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C70D6" w14:textId="77777777" w:rsidR="00A16F9F" w:rsidRPr="00A16F9F" w:rsidRDefault="00A16F9F" w:rsidP="00322312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highlight w:val="cyan"/>
          <w:lang w:val="ru-RU"/>
        </w:rPr>
      </w:pPr>
    </w:p>
    <w:p w14:paraId="64B16E2C" w14:textId="49274B85" w:rsidR="00322312" w:rsidRDefault="00322312" w:rsidP="00322312">
      <w:pPr>
        <w:jc w:val="center"/>
        <w:rPr>
          <w:rFonts w:ascii="Times New Roman" w:hAnsi="Times New Roman" w:cs="Times New Roman"/>
          <w:b/>
          <w:color w:val="002060"/>
          <w:sz w:val="52"/>
          <w:szCs w:val="52"/>
          <w:lang w:val="ru-RU"/>
        </w:rPr>
      </w:pPr>
      <w:r w:rsidRPr="0035531C">
        <w:rPr>
          <w:rFonts w:ascii="Times New Roman" w:hAnsi="Times New Roman" w:cs="Times New Roman"/>
          <w:b/>
          <w:color w:val="002060"/>
          <w:sz w:val="52"/>
          <w:szCs w:val="52"/>
          <w:highlight w:val="cyan"/>
        </w:rPr>
        <w:t xml:space="preserve">Мальборк – Гданьск – </w:t>
      </w:r>
      <w:r w:rsidRPr="00804F86">
        <w:rPr>
          <w:rFonts w:ascii="Times New Roman" w:hAnsi="Times New Roman" w:cs="Times New Roman"/>
          <w:b/>
          <w:color w:val="002060"/>
          <w:sz w:val="52"/>
          <w:szCs w:val="52"/>
          <w:highlight w:val="cyan"/>
        </w:rPr>
        <w:t>Сопот</w:t>
      </w:r>
      <w:r w:rsidR="00804F86" w:rsidRPr="00804F86">
        <w:rPr>
          <w:rFonts w:ascii="Times New Roman" w:hAnsi="Times New Roman" w:cs="Times New Roman"/>
          <w:b/>
          <w:color w:val="002060"/>
          <w:sz w:val="52"/>
          <w:szCs w:val="52"/>
          <w:highlight w:val="cyan"/>
          <w:lang w:val="ru-RU"/>
        </w:rPr>
        <w:t xml:space="preserve"> 2024</w:t>
      </w:r>
    </w:p>
    <w:p w14:paraId="05DC832D" w14:textId="7A300C9D" w:rsidR="00804F86" w:rsidRDefault="00804F86" w:rsidP="00322312">
      <w:pPr>
        <w:jc w:val="center"/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</w:pPr>
    </w:p>
    <w:p w14:paraId="2060E124" w14:textId="6F21CAC8" w:rsidR="00EF1CEA" w:rsidRPr="00EF1CEA" w:rsidRDefault="00EF1CEA" w:rsidP="00322312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ru-RU"/>
        </w:rPr>
      </w:pPr>
      <w:r w:rsidRPr="00EF1CEA"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  <w:t>18.10-21.10</w:t>
      </w:r>
      <w:r w:rsidRPr="00EF1CEA"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  <w:t xml:space="preserve">   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  <w:t xml:space="preserve">   </w:t>
      </w:r>
      <w:r w:rsidRPr="00EF1CEA"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  <w:t xml:space="preserve">  </w:t>
      </w:r>
      <w:r w:rsidRPr="00EF1CEA">
        <w:rPr>
          <w:rFonts w:ascii="Times New Roman" w:hAnsi="Times New Roman" w:cs="Times New Roman"/>
          <w:b/>
          <w:color w:val="FF0000"/>
          <w:sz w:val="36"/>
          <w:szCs w:val="36"/>
          <w:lang w:val="ru-RU"/>
        </w:rPr>
        <w:t>15.11-18.11</w:t>
      </w:r>
    </w:p>
    <w:p w14:paraId="757D4BB3" w14:textId="77777777" w:rsidR="00EF1CEA" w:rsidRPr="00804F86" w:rsidRDefault="00EF1CEA" w:rsidP="00EF1CEA">
      <w:pPr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</w:pPr>
    </w:p>
    <w:p w14:paraId="34700DDC" w14:textId="77777777" w:rsidR="00322312" w:rsidRPr="00322312" w:rsidRDefault="00322312" w:rsidP="00322312">
      <w:pPr>
        <w:jc w:val="center"/>
        <w:rPr>
          <w:rFonts w:ascii="Times New Roman" w:hAnsi="Times New Roman" w:cs="Times New Roman"/>
          <w:b/>
          <w:i/>
          <w:color w:val="002060"/>
          <w:sz w:val="16"/>
          <w:szCs w:val="16"/>
          <w:lang w:val="ru-RU"/>
        </w:rPr>
      </w:pPr>
    </w:p>
    <w:p w14:paraId="49D06EE3" w14:textId="77777777" w:rsidR="00322312" w:rsidRPr="00501FDD" w:rsidRDefault="00322312" w:rsidP="00322312">
      <w:pPr>
        <w:tabs>
          <w:tab w:val="left" w:pos="2820"/>
        </w:tabs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noProof/>
          <w:lang w:eastAsia="ru-RU"/>
        </w:rPr>
        <w:drawing>
          <wp:inline distT="0" distB="0" distL="0" distR="0" wp14:anchorId="72DE8468" wp14:editId="5D8A8BA1">
            <wp:extent cx="2095045" cy="1371600"/>
            <wp:effectExtent l="0" t="0" r="635" b="0"/>
            <wp:docPr id="2" name="Рисунок 2" descr="http://tiptotrip.ru/files/articlepictures/3945.jpg?1323161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iptotrip.ru/files/articlepictures/3945.jpg?132316120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04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3F17">
        <w:t xml:space="preserve"> </w:t>
      </w:r>
      <w:r>
        <w:rPr>
          <w:noProof/>
          <w:lang w:eastAsia="ru-RU"/>
        </w:rPr>
        <w:drawing>
          <wp:inline distT="0" distB="0" distL="0" distR="0" wp14:anchorId="271B9773" wp14:editId="688DE932">
            <wp:extent cx="1800225" cy="1368171"/>
            <wp:effectExtent l="0" t="0" r="0" b="3810"/>
            <wp:docPr id="3" name="Рисунок 3" descr="http://www.gdansk.ru/img/main-gdan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gdansk.ru/img/main-gdans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532" cy="137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3F17">
        <w:t xml:space="preserve"> </w:t>
      </w:r>
      <w:r>
        <w:rPr>
          <w:noProof/>
          <w:lang w:eastAsia="ru-RU"/>
        </w:rPr>
        <w:drawing>
          <wp:inline distT="0" distB="0" distL="0" distR="0" wp14:anchorId="27381BE0" wp14:editId="2E922BC1">
            <wp:extent cx="1990725" cy="1342996"/>
            <wp:effectExtent l="0" t="0" r="0" b="0"/>
            <wp:docPr id="4" name="Рисунок 4" descr="http://www.gelenaminsk.com/pub/Image/Sopot/sop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gelenaminsk.com/pub/Image/Sopot/sopo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386" cy="134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ADC9F" w14:textId="77777777" w:rsidR="00322312" w:rsidRDefault="00322312" w:rsidP="00322312">
      <w:pPr>
        <w:ind w:left="284" w:hanging="568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c"/>
        <w:tblW w:w="10377" w:type="dxa"/>
        <w:tblInd w:w="-34" w:type="dxa"/>
        <w:tblLook w:val="04A0" w:firstRow="1" w:lastRow="0" w:firstColumn="1" w:lastColumn="0" w:noHBand="0" w:noVBand="1"/>
      </w:tblPr>
      <w:tblGrid>
        <w:gridCol w:w="851"/>
        <w:gridCol w:w="9526"/>
      </w:tblGrid>
      <w:tr w:rsidR="00322312" w:rsidRPr="0035531C" w14:paraId="78446668" w14:textId="77777777" w:rsidTr="00C3006C">
        <w:tc>
          <w:tcPr>
            <w:tcW w:w="851" w:type="dxa"/>
          </w:tcPr>
          <w:p w14:paraId="592E97A7" w14:textId="77777777" w:rsidR="00322312" w:rsidRPr="0035531C" w:rsidRDefault="00322312" w:rsidP="00322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531C">
              <w:rPr>
                <w:rFonts w:ascii="Times New Roman" w:hAnsi="Times New Roman" w:cs="Times New Roman"/>
                <w:b/>
                <w:sz w:val="24"/>
                <w:szCs w:val="24"/>
              </w:rPr>
              <w:t>1 день</w:t>
            </w:r>
          </w:p>
        </w:tc>
        <w:tc>
          <w:tcPr>
            <w:tcW w:w="9526" w:type="dxa"/>
          </w:tcPr>
          <w:p w14:paraId="6B7CBDFA" w14:textId="77777777" w:rsidR="00322312" w:rsidRPr="0035531C" w:rsidRDefault="00322312" w:rsidP="003223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53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Отправление группы со ст. «Дружная» в </w:t>
            </w:r>
            <w:r w:rsidRPr="003553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53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35531C">
              <w:rPr>
                <w:rFonts w:ascii="Times New Roman" w:hAnsi="Times New Roman" w:cs="Times New Roman"/>
                <w:sz w:val="24"/>
                <w:szCs w:val="24"/>
              </w:rPr>
              <w:t>.00.</w:t>
            </w:r>
            <w:r w:rsidRPr="003553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Транзит по территории Литвы, Польши. Ночной переезд.</w:t>
            </w:r>
          </w:p>
          <w:p w14:paraId="2B9117A2" w14:textId="77777777" w:rsidR="0035531C" w:rsidRPr="0035531C" w:rsidRDefault="0035531C" w:rsidP="003223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22312" w:rsidRPr="0035531C" w14:paraId="6380BF9B" w14:textId="77777777" w:rsidTr="00C3006C">
        <w:tc>
          <w:tcPr>
            <w:tcW w:w="851" w:type="dxa"/>
          </w:tcPr>
          <w:p w14:paraId="7319ABB3" w14:textId="77777777" w:rsidR="00322312" w:rsidRPr="0035531C" w:rsidRDefault="00322312" w:rsidP="00322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531C">
              <w:rPr>
                <w:rFonts w:ascii="Times New Roman" w:hAnsi="Times New Roman" w:cs="Times New Roman"/>
                <w:b/>
                <w:sz w:val="24"/>
                <w:szCs w:val="24"/>
              </w:rPr>
              <w:t>2 день</w:t>
            </w:r>
          </w:p>
        </w:tc>
        <w:tc>
          <w:tcPr>
            <w:tcW w:w="9526" w:type="dxa"/>
          </w:tcPr>
          <w:p w14:paraId="3ADCDF0C" w14:textId="77777777" w:rsidR="00322312" w:rsidRPr="0035531C" w:rsidRDefault="00322312" w:rsidP="003223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531C">
              <w:rPr>
                <w:rFonts w:ascii="Times New Roman" w:hAnsi="Times New Roman" w:cs="Times New Roman"/>
                <w:sz w:val="24"/>
                <w:szCs w:val="24"/>
              </w:rPr>
              <w:t xml:space="preserve">Прибытие в </w:t>
            </w:r>
            <w:r w:rsidRPr="0035531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г.</w:t>
            </w:r>
            <w:r w:rsidRPr="0035531C">
              <w:rPr>
                <w:rFonts w:ascii="Times New Roman" w:hAnsi="Times New Roman" w:cs="Times New Roman"/>
                <w:b/>
                <w:sz w:val="24"/>
                <w:szCs w:val="24"/>
              </w:rPr>
              <w:t>Сопот</w:t>
            </w:r>
            <w:r w:rsidRPr="0035531C">
              <w:rPr>
                <w:rFonts w:ascii="Times New Roman" w:hAnsi="Times New Roman" w:cs="Times New Roman"/>
                <w:sz w:val="24"/>
                <w:szCs w:val="24"/>
              </w:rPr>
              <w:t xml:space="preserve">.  Сопот - известнейший курорт и место отдыха и проведения международных музыкальных фестивалей. Экскурсия по городу: авеню Монте Касино, </w:t>
            </w:r>
            <w:r w:rsidR="0035531C" w:rsidRPr="003553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Кривой дом, </w:t>
            </w:r>
            <w:r w:rsidRPr="0035531C">
              <w:rPr>
                <w:rFonts w:ascii="Times New Roman" w:hAnsi="Times New Roman" w:cs="Times New Roman"/>
                <w:sz w:val="24"/>
                <w:szCs w:val="24"/>
              </w:rPr>
              <w:t>самый длинный в Польше деревянный мол</w:t>
            </w:r>
            <w:r w:rsidR="0035531C" w:rsidRPr="003553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35531C">
              <w:rPr>
                <w:rFonts w:ascii="Times New Roman" w:hAnsi="Times New Roman" w:cs="Times New Roman"/>
                <w:sz w:val="24"/>
                <w:szCs w:val="24"/>
              </w:rPr>
              <w:t xml:space="preserve"> т.д. </w:t>
            </w:r>
          </w:p>
          <w:p w14:paraId="4665B44A" w14:textId="77777777" w:rsidR="00322312" w:rsidRPr="0035531C" w:rsidRDefault="00322312" w:rsidP="003223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531C">
              <w:rPr>
                <w:rFonts w:ascii="Times New Roman" w:hAnsi="Times New Roman" w:cs="Times New Roman"/>
                <w:sz w:val="24"/>
                <w:szCs w:val="24"/>
              </w:rPr>
              <w:t xml:space="preserve">Переезд в </w:t>
            </w:r>
            <w:r w:rsidRPr="0035531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г.</w:t>
            </w:r>
            <w:r w:rsidRPr="0035531C">
              <w:rPr>
                <w:rFonts w:ascii="Times New Roman" w:hAnsi="Times New Roman" w:cs="Times New Roman"/>
                <w:b/>
                <w:sz w:val="24"/>
                <w:szCs w:val="24"/>
              </w:rPr>
              <w:t>Гданьск</w:t>
            </w:r>
            <w:r w:rsidRPr="0035531C">
              <w:rPr>
                <w:rFonts w:ascii="Times New Roman" w:hAnsi="Times New Roman" w:cs="Times New Roman"/>
                <w:sz w:val="24"/>
                <w:szCs w:val="24"/>
              </w:rPr>
              <w:t>. Гданьск- великолепный портовый город с 1000- летней историей. Пешеходная экскурсия по городу: улица Длуги Тарг, Золотые Ворота, Ратуша Главного Города со смотровой башней, Двор Артуса, фонтан Нептуна, Журав (портальный кран), Мариацкий костел</w:t>
            </w:r>
            <w:r w:rsidRPr="003553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</w:t>
            </w:r>
          </w:p>
          <w:p w14:paraId="46C2480F" w14:textId="77777777" w:rsidR="00322312" w:rsidRPr="0035531C" w:rsidRDefault="00322312" w:rsidP="003223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531C">
              <w:rPr>
                <w:rFonts w:ascii="Times New Roman" w:hAnsi="Times New Roman" w:cs="Times New Roman"/>
                <w:sz w:val="24"/>
                <w:szCs w:val="24"/>
              </w:rPr>
              <w:t>Размещение в гостинице. Свободное время. Ночлег.</w:t>
            </w:r>
          </w:p>
          <w:p w14:paraId="265344BD" w14:textId="77777777" w:rsidR="0035531C" w:rsidRPr="0035531C" w:rsidRDefault="0035531C" w:rsidP="003223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22312" w:rsidRPr="0035531C" w14:paraId="2D733D27" w14:textId="77777777" w:rsidTr="00C3006C">
        <w:tc>
          <w:tcPr>
            <w:tcW w:w="851" w:type="dxa"/>
          </w:tcPr>
          <w:p w14:paraId="5D4378F2" w14:textId="77777777" w:rsidR="00322312" w:rsidRPr="0035531C" w:rsidRDefault="00322312" w:rsidP="00322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531C">
              <w:rPr>
                <w:rFonts w:ascii="Times New Roman" w:hAnsi="Times New Roman" w:cs="Times New Roman"/>
                <w:b/>
                <w:sz w:val="24"/>
                <w:szCs w:val="24"/>
              </w:rPr>
              <w:t>3 день</w:t>
            </w:r>
          </w:p>
        </w:tc>
        <w:tc>
          <w:tcPr>
            <w:tcW w:w="9526" w:type="dxa"/>
          </w:tcPr>
          <w:p w14:paraId="0083BB60" w14:textId="77777777" w:rsidR="00322312" w:rsidRPr="0035531C" w:rsidRDefault="00322312" w:rsidP="003223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531C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  <w:r w:rsidRPr="0035531C">
              <w:rPr>
                <w:rFonts w:ascii="Times New Roman" w:hAnsi="Times New Roman" w:cs="Times New Roman"/>
                <w:sz w:val="24"/>
                <w:szCs w:val="24"/>
              </w:rPr>
              <w:t xml:space="preserve">. Освобождение номеров. </w:t>
            </w:r>
          </w:p>
          <w:p w14:paraId="58B81516" w14:textId="77777777" w:rsidR="00322312" w:rsidRPr="0035531C" w:rsidRDefault="00322312" w:rsidP="003223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531C">
              <w:rPr>
                <w:rFonts w:ascii="Times New Roman" w:hAnsi="Times New Roman" w:cs="Times New Roman"/>
                <w:sz w:val="24"/>
                <w:szCs w:val="24"/>
              </w:rPr>
              <w:t xml:space="preserve">Переезд в </w:t>
            </w:r>
            <w:r w:rsidRPr="0035531C">
              <w:rPr>
                <w:rFonts w:ascii="Times New Roman" w:hAnsi="Times New Roman" w:cs="Times New Roman"/>
                <w:b/>
                <w:sz w:val="24"/>
                <w:szCs w:val="24"/>
              </w:rPr>
              <w:t>Мальборк</w:t>
            </w:r>
            <w:r w:rsidRPr="0035531C">
              <w:rPr>
                <w:rFonts w:ascii="Times New Roman" w:hAnsi="Times New Roman" w:cs="Times New Roman"/>
                <w:sz w:val="24"/>
                <w:szCs w:val="24"/>
              </w:rPr>
              <w:t>. Мальборк – средневековая столица могущественного Тевтонского Ордена. Посещение крупнейшего в Европе готического замка, который считается великолепным образцом военной архитектуры</w:t>
            </w:r>
            <w:r w:rsidR="0035531C" w:rsidRPr="003553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531C">
              <w:rPr>
                <w:rFonts w:ascii="Times New Roman" w:hAnsi="Times New Roman" w:cs="Times New Roman"/>
                <w:sz w:val="24"/>
                <w:szCs w:val="24"/>
              </w:rPr>
              <w:t xml:space="preserve">средневековой Европы. </w:t>
            </w:r>
          </w:p>
          <w:p w14:paraId="290DC436" w14:textId="77777777" w:rsidR="00322312" w:rsidRPr="0035531C" w:rsidRDefault="00322312" w:rsidP="003223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531C">
              <w:rPr>
                <w:rFonts w:ascii="Times New Roman" w:hAnsi="Times New Roman" w:cs="Times New Roman"/>
                <w:sz w:val="24"/>
                <w:szCs w:val="24"/>
              </w:rPr>
              <w:t>Отправление домой.</w:t>
            </w:r>
          </w:p>
          <w:p w14:paraId="102D1B0B" w14:textId="77777777" w:rsidR="0035531C" w:rsidRPr="0035531C" w:rsidRDefault="0035531C" w:rsidP="003223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22312" w:rsidRPr="0035531C" w14:paraId="470D05ED" w14:textId="77777777" w:rsidTr="00C3006C">
        <w:tc>
          <w:tcPr>
            <w:tcW w:w="851" w:type="dxa"/>
          </w:tcPr>
          <w:p w14:paraId="38FDD7F0" w14:textId="77777777" w:rsidR="00322312" w:rsidRPr="0035531C" w:rsidRDefault="00322312" w:rsidP="00322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531C">
              <w:rPr>
                <w:rFonts w:ascii="Times New Roman" w:hAnsi="Times New Roman" w:cs="Times New Roman"/>
                <w:b/>
                <w:sz w:val="24"/>
                <w:szCs w:val="24"/>
              </w:rPr>
              <w:t>4 день</w:t>
            </w:r>
          </w:p>
        </w:tc>
        <w:tc>
          <w:tcPr>
            <w:tcW w:w="9526" w:type="dxa"/>
          </w:tcPr>
          <w:p w14:paraId="7D51D2B3" w14:textId="77777777" w:rsidR="00322312" w:rsidRPr="0035531C" w:rsidRDefault="00322312" w:rsidP="003553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531C"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Возвращение в </w:t>
            </w:r>
            <w:r w:rsidR="0035531C" w:rsidRPr="003553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Минск в </w:t>
            </w:r>
            <w:r w:rsidRPr="0035531C">
              <w:rPr>
                <w:rFonts w:ascii="Times New Roman" w:hAnsi="Times New Roman" w:cs="Times New Roman"/>
                <w:sz w:val="24"/>
                <w:szCs w:val="24"/>
              </w:rPr>
              <w:t>первой половине дня</w:t>
            </w:r>
            <w:r w:rsidR="0035531C" w:rsidRPr="003553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(зависит от границы)</w:t>
            </w:r>
            <w:r w:rsidRPr="003553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9A93A53" w14:textId="77777777" w:rsidR="00322312" w:rsidRPr="0035531C" w:rsidRDefault="00322312" w:rsidP="00322312">
      <w:pPr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14:paraId="4C2F6B34" w14:textId="77777777" w:rsidR="00322312" w:rsidRPr="0035531C" w:rsidRDefault="00322312" w:rsidP="00322312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  <w:lang w:val="ru-RU"/>
        </w:rPr>
      </w:pPr>
      <w:r w:rsidRPr="0035531C">
        <w:rPr>
          <w:rFonts w:ascii="Times New Roman" w:hAnsi="Times New Roman" w:cs="Times New Roman"/>
          <w:b/>
          <w:color w:val="002060"/>
          <w:sz w:val="36"/>
          <w:szCs w:val="36"/>
          <w:highlight w:val="cyan"/>
        </w:rPr>
        <w:t>Стоимость</w:t>
      </w:r>
      <w:r w:rsidRPr="0035531C">
        <w:rPr>
          <w:rFonts w:ascii="Times New Roman" w:hAnsi="Times New Roman" w:cs="Times New Roman"/>
          <w:b/>
          <w:color w:val="002060"/>
          <w:sz w:val="36"/>
          <w:szCs w:val="36"/>
          <w:highlight w:val="cyan"/>
          <w:lang w:val="ru-RU"/>
        </w:rPr>
        <w:t xml:space="preserve"> тура</w:t>
      </w:r>
      <w:r w:rsidRPr="0035531C">
        <w:rPr>
          <w:rFonts w:ascii="Times New Roman" w:hAnsi="Times New Roman" w:cs="Times New Roman"/>
          <w:b/>
          <w:color w:val="002060"/>
          <w:sz w:val="36"/>
          <w:szCs w:val="36"/>
          <w:highlight w:val="cyan"/>
        </w:rPr>
        <w:t>: 1</w:t>
      </w:r>
      <w:r w:rsidRPr="0035531C">
        <w:rPr>
          <w:rFonts w:ascii="Times New Roman" w:hAnsi="Times New Roman" w:cs="Times New Roman"/>
          <w:b/>
          <w:color w:val="002060"/>
          <w:sz w:val="36"/>
          <w:szCs w:val="36"/>
          <w:highlight w:val="cyan"/>
          <w:lang w:val="ru-RU"/>
        </w:rPr>
        <w:t>4</w:t>
      </w:r>
      <w:r w:rsidRPr="0035531C">
        <w:rPr>
          <w:rFonts w:ascii="Times New Roman" w:hAnsi="Times New Roman" w:cs="Times New Roman"/>
          <w:b/>
          <w:color w:val="002060"/>
          <w:sz w:val="36"/>
          <w:szCs w:val="36"/>
          <w:highlight w:val="cyan"/>
        </w:rPr>
        <w:t xml:space="preserve">0 евро + </w:t>
      </w:r>
      <w:r w:rsidRPr="0035531C">
        <w:rPr>
          <w:rFonts w:ascii="Times New Roman" w:hAnsi="Times New Roman" w:cs="Times New Roman"/>
          <w:b/>
          <w:color w:val="002060"/>
          <w:sz w:val="36"/>
          <w:szCs w:val="36"/>
          <w:highlight w:val="cyan"/>
          <w:lang w:val="ru-RU"/>
        </w:rPr>
        <w:t>150</w:t>
      </w:r>
      <w:r w:rsidRPr="0035531C">
        <w:rPr>
          <w:rFonts w:ascii="Times New Roman" w:hAnsi="Times New Roman" w:cs="Times New Roman"/>
          <w:b/>
          <w:color w:val="002060"/>
          <w:sz w:val="36"/>
          <w:szCs w:val="36"/>
          <w:highlight w:val="cyan"/>
        </w:rPr>
        <w:t xml:space="preserve"> руб</w:t>
      </w:r>
      <w:r w:rsidRPr="0035531C">
        <w:rPr>
          <w:rFonts w:ascii="Times New Roman" w:hAnsi="Times New Roman" w:cs="Times New Roman"/>
          <w:b/>
          <w:color w:val="002060"/>
          <w:sz w:val="36"/>
          <w:szCs w:val="36"/>
          <w:highlight w:val="cyan"/>
          <w:lang w:val="ru-RU"/>
        </w:rPr>
        <w:t>.</w:t>
      </w:r>
    </w:p>
    <w:p w14:paraId="523076B1" w14:textId="77777777" w:rsidR="00322312" w:rsidRPr="0035531C" w:rsidRDefault="00322312" w:rsidP="00322312">
      <w:pPr>
        <w:contextualSpacing/>
        <w:rPr>
          <w:rFonts w:ascii="Times New Roman" w:hAnsi="Times New Roman" w:cs="Times New Roman"/>
          <w:b/>
          <w:sz w:val="16"/>
          <w:szCs w:val="16"/>
          <w:u w:val="single"/>
          <w:lang w:val="ru-RU"/>
        </w:rPr>
      </w:pPr>
    </w:p>
    <w:p w14:paraId="2846451C" w14:textId="77777777" w:rsidR="00322312" w:rsidRPr="002C3F17" w:rsidRDefault="00322312" w:rsidP="00322312">
      <w:pPr>
        <w:contextualSpacing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C3F17">
        <w:rPr>
          <w:rFonts w:ascii="Times New Roman" w:hAnsi="Times New Roman" w:cs="Times New Roman"/>
          <w:b/>
          <w:sz w:val="26"/>
          <w:szCs w:val="26"/>
          <w:u w:val="single"/>
        </w:rPr>
        <w:t>Стоимость тура включает:</w:t>
      </w:r>
    </w:p>
    <w:p w14:paraId="2AD610B9" w14:textId="37BFF244" w:rsidR="00322312" w:rsidRDefault="00322312" w:rsidP="00322312">
      <w:pPr>
        <w:pStyle w:val="1"/>
        <w:shd w:val="clear" w:color="auto" w:fill="FFFFFF"/>
        <w:spacing w:before="0" w:beforeAutospacing="0" w:after="0" w:afterAutospacing="0"/>
        <w:contextualSpacing/>
        <w:rPr>
          <w:b w:val="0"/>
          <w:sz w:val="24"/>
          <w:szCs w:val="24"/>
        </w:rPr>
      </w:pPr>
      <w:r w:rsidRPr="002C3F17">
        <w:rPr>
          <w:sz w:val="26"/>
          <w:szCs w:val="26"/>
        </w:rPr>
        <w:t xml:space="preserve"> </w:t>
      </w:r>
      <w:r w:rsidRPr="00322312">
        <w:rPr>
          <w:b w:val="0"/>
          <w:sz w:val="24"/>
          <w:szCs w:val="24"/>
        </w:rPr>
        <w:t xml:space="preserve">Проезд автобусом, 1 ночлег в </w:t>
      </w:r>
      <w:r w:rsidR="00EE50DF">
        <w:rPr>
          <w:b w:val="0"/>
          <w:sz w:val="24"/>
          <w:szCs w:val="24"/>
        </w:rPr>
        <w:t>отеле</w:t>
      </w:r>
      <w:r w:rsidRPr="00322312">
        <w:rPr>
          <w:rFonts w:ascii="Roboto" w:hAnsi="Roboto"/>
          <w:b w:val="0"/>
          <w:bCs w:val="0"/>
          <w:sz w:val="24"/>
          <w:szCs w:val="24"/>
        </w:rPr>
        <w:t xml:space="preserve"> </w:t>
      </w:r>
      <w:r w:rsidRPr="00962A9C">
        <w:rPr>
          <w:b w:val="0"/>
          <w:bCs w:val="0"/>
          <w:sz w:val="24"/>
          <w:szCs w:val="24"/>
        </w:rPr>
        <w:t>3*</w:t>
      </w:r>
      <w:r w:rsidRPr="00962A9C">
        <w:rPr>
          <w:b w:val="0"/>
          <w:sz w:val="24"/>
          <w:szCs w:val="24"/>
        </w:rPr>
        <w:t>,</w:t>
      </w:r>
      <w:r w:rsidRPr="00322312">
        <w:rPr>
          <w:b w:val="0"/>
          <w:sz w:val="24"/>
          <w:szCs w:val="24"/>
        </w:rPr>
        <w:t xml:space="preserve"> 1 завтрак, экскурсионное обслуживание по программе.</w:t>
      </w:r>
    </w:p>
    <w:p w14:paraId="714C62F8" w14:textId="77777777" w:rsidR="00322312" w:rsidRPr="0035531C" w:rsidRDefault="00322312" w:rsidP="00322312">
      <w:pPr>
        <w:pStyle w:val="1"/>
        <w:shd w:val="clear" w:color="auto" w:fill="FFFFFF"/>
        <w:spacing w:before="0" w:beforeAutospacing="0" w:after="0" w:afterAutospacing="0"/>
        <w:contextualSpacing/>
        <w:rPr>
          <w:rFonts w:ascii="Roboto" w:hAnsi="Roboto"/>
          <w:b w:val="0"/>
          <w:bCs w:val="0"/>
          <w:sz w:val="16"/>
          <w:szCs w:val="16"/>
        </w:rPr>
      </w:pPr>
    </w:p>
    <w:p w14:paraId="1A7DB52A" w14:textId="74914539" w:rsidR="00C24629" w:rsidRDefault="00322312" w:rsidP="00322312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</w:pPr>
      <w:r w:rsidRPr="002C3F17">
        <w:rPr>
          <w:rFonts w:ascii="Times New Roman" w:hAnsi="Times New Roman" w:cs="Times New Roman"/>
          <w:b/>
          <w:sz w:val="26"/>
          <w:szCs w:val="26"/>
          <w:u w:val="single"/>
        </w:rPr>
        <w:t>Оплачивается дополнительно: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B3A8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входные билеты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>Мальборский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 xml:space="preserve"> замок </w:t>
      </w:r>
      <w:r w:rsidR="00962A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>(</w:t>
      </w:r>
      <w:r w:rsidR="00962A9C" w:rsidRPr="00962A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 xml:space="preserve">75 </w:t>
      </w:r>
      <w:proofErr w:type="spellStart"/>
      <w:r w:rsidR="00962A9C" w:rsidRPr="00962A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>зл</w:t>
      </w:r>
      <w:proofErr w:type="spellEnd"/>
      <w:r w:rsidR="00962A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>./</w:t>
      </w:r>
      <w:proofErr w:type="spellStart"/>
      <w:r w:rsidR="00962A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>взр</w:t>
      </w:r>
      <w:proofErr w:type="spellEnd"/>
      <w:r w:rsidR="00962A9C" w:rsidRPr="00962A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 xml:space="preserve">, </w:t>
      </w:r>
      <w:r w:rsidR="00962A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>5</w:t>
      </w:r>
      <w:r w:rsidR="00962A9C" w:rsidRPr="00962A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 xml:space="preserve">5 </w:t>
      </w:r>
      <w:proofErr w:type="spellStart"/>
      <w:proofErr w:type="gramStart"/>
      <w:r w:rsidR="00962A9C" w:rsidRPr="00962A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>зл</w:t>
      </w:r>
      <w:proofErr w:type="spellEnd"/>
      <w:r w:rsidR="00962A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>./</w:t>
      </w:r>
      <w:proofErr w:type="spellStart"/>
      <w:proofErr w:type="gramEnd"/>
      <w:r w:rsidR="00962A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>шк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>.</w:t>
      </w:r>
      <w:r w:rsidR="00962A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>)</w:t>
      </w:r>
      <w:r w:rsidRPr="006B3A8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 медстраховка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>, визовая поддержка.</w:t>
      </w:r>
    </w:p>
    <w:p w14:paraId="639BC37A" w14:textId="77777777" w:rsidR="00322312" w:rsidRDefault="00322312" w:rsidP="00322312">
      <w:pPr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69A71A80" w14:textId="77777777" w:rsidR="00A16F9F" w:rsidRPr="00322312" w:rsidRDefault="00A16F9F" w:rsidP="00322312">
      <w:pPr>
        <w:contextualSpacing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4AB09204" w14:textId="5C872F1D" w:rsidR="00883ADE" w:rsidRPr="00A16F9F" w:rsidRDefault="00B93A97" w:rsidP="00B93A97">
      <w:pPr>
        <w:contextualSpacing/>
        <w:jc w:val="center"/>
        <w:rPr>
          <w:rFonts w:asciiTheme="minorHAnsi" w:hAnsiTheme="minorHAnsi" w:cstheme="minorHAnsi"/>
          <w:b/>
          <w:sz w:val="2"/>
          <w:szCs w:val="2"/>
          <w:lang w:val="ru-RU"/>
        </w:rPr>
      </w:pPr>
      <w:r w:rsidRPr="00A16F9F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Для брони</w:t>
      </w:r>
      <w:r w:rsidR="00A16F9F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 xml:space="preserve"> мест</w:t>
      </w:r>
      <w:r w:rsidR="00C24629" w:rsidRPr="00A16F9F">
        <w:rPr>
          <w:rFonts w:ascii="Times New Roman" w:hAnsi="Times New Roman" w:cs="Times New Roman"/>
          <w:b/>
          <w:sz w:val="40"/>
          <w:szCs w:val="40"/>
        </w:rPr>
        <w:t>:</w:t>
      </w:r>
      <w:r w:rsidRPr="00A16F9F">
        <w:rPr>
          <w:rFonts w:ascii="Times New Roman" w:hAnsi="Times New Roman" w:cs="Times New Roman"/>
          <w:b/>
          <w:sz w:val="40"/>
          <w:szCs w:val="40"/>
          <w:lang w:val="ru-RU"/>
        </w:rPr>
        <w:t xml:space="preserve"> +375</w:t>
      </w:r>
      <w:r w:rsidR="00A16F9F">
        <w:rPr>
          <w:rFonts w:ascii="Times New Roman" w:hAnsi="Times New Roman" w:cs="Times New Roman"/>
          <w:b/>
          <w:sz w:val="40"/>
          <w:szCs w:val="40"/>
          <w:lang w:val="ru-RU"/>
        </w:rPr>
        <w:t xml:space="preserve"> </w:t>
      </w:r>
      <w:r w:rsidRPr="00A16F9F">
        <w:rPr>
          <w:rFonts w:ascii="Times New Roman" w:hAnsi="Times New Roman" w:cs="Times New Roman"/>
          <w:b/>
          <w:sz w:val="40"/>
          <w:szCs w:val="40"/>
          <w:lang w:val="ru-RU"/>
        </w:rPr>
        <w:t>29</w:t>
      </w:r>
      <w:r w:rsidR="00E87440">
        <w:rPr>
          <w:rFonts w:ascii="Times New Roman" w:hAnsi="Times New Roman" w:cs="Times New Roman"/>
          <w:b/>
          <w:sz w:val="40"/>
          <w:szCs w:val="40"/>
          <w:lang w:val="ru-RU"/>
        </w:rPr>
        <w:t> 132 31 75 Татьяна</w:t>
      </w:r>
    </w:p>
    <w:sectPr w:rsidR="00883ADE" w:rsidRPr="00A16F9F" w:rsidSect="00F964C2">
      <w:headerReference w:type="default" r:id="rId10"/>
      <w:pgSz w:w="11906" w:h="16838"/>
      <w:pgMar w:top="993" w:right="849" w:bottom="28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1A312" w14:textId="77777777" w:rsidR="00460579" w:rsidRDefault="00460579" w:rsidP="00CE1F6C">
      <w:r>
        <w:separator/>
      </w:r>
    </w:p>
  </w:endnote>
  <w:endnote w:type="continuationSeparator" w:id="0">
    <w:p w14:paraId="3522E0FC" w14:textId="77777777" w:rsidR="00460579" w:rsidRDefault="00460579" w:rsidP="00CE1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18C4D" w14:textId="77777777" w:rsidR="00460579" w:rsidRDefault="00460579" w:rsidP="00CE1F6C">
      <w:r>
        <w:separator/>
      </w:r>
    </w:p>
  </w:footnote>
  <w:footnote w:type="continuationSeparator" w:id="0">
    <w:p w14:paraId="3FA3181A" w14:textId="77777777" w:rsidR="00460579" w:rsidRDefault="00460579" w:rsidP="00CE1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D41C8" w14:textId="77777777" w:rsidR="00CE1F6C" w:rsidRPr="00EE6CE5" w:rsidRDefault="00EE6CE5" w:rsidP="00EE6CE5">
    <w:pPr>
      <w:pStyle w:val="a8"/>
      <w:tabs>
        <w:tab w:val="clear" w:pos="4677"/>
        <w:tab w:val="clear" w:pos="9355"/>
        <w:tab w:val="left" w:pos="7368"/>
      </w:tabs>
      <w:rPr>
        <w:rFonts w:ascii="Times New Roman" w:hAnsi="Times New Roman" w:cs="Times New Roman"/>
      </w:rPr>
    </w:pPr>
    <w:r w:rsidRPr="00EE6CE5">
      <w:rPr>
        <w:rFonts w:ascii="Times New Roman" w:hAnsi="Times New Roman" w:cs="Times New Roman"/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62E1C0AE" wp14:editId="09A9D0A5">
          <wp:simplePos x="0" y="0"/>
          <wp:positionH relativeFrom="column">
            <wp:posOffset>4744134</wp:posOffset>
          </wp:positionH>
          <wp:positionV relativeFrom="paragraph">
            <wp:posOffset>-104255</wp:posOffset>
          </wp:positionV>
          <wp:extent cx="1615045" cy="1385506"/>
          <wp:effectExtent l="0" t="0" r="4445" b="571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278" cy="13917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6CE5">
      <w:rPr>
        <w:rFonts w:ascii="Times New Roman" w:hAnsi="Times New Roman" w:cs="Times New Roman"/>
        <w:noProof/>
        <w:lang w:val="ru-RU"/>
      </w:rPr>
      <w:t>Туристический оператор</w:t>
    </w:r>
    <w:r w:rsidR="00CE1F6C" w:rsidRPr="00EE6CE5">
      <w:rPr>
        <w:rFonts w:ascii="Times New Roman" w:hAnsi="Times New Roman" w:cs="Times New Roman"/>
      </w:rPr>
      <w:t xml:space="preserve"> «</w:t>
    </w:r>
    <w:r w:rsidR="00CE1F6C" w:rsidRPr="00EE6CE5">
      <w:rPr>
        <w:rFonts w:ascii="Times New Roman" w:hAnsi="Times New Roman" w:cs="Times New Roman"/>
        <w:lang w:val="en-US"/>
      </w:rPr>
      <w:t>SWEET</w:t>
    </w:r>
    <w:r w:rsidR="00CE1F6C" w:rsidRPr="00EE6CE5">
      <w:rPr>
        <w:rFonts w:ascii="Times New Roman" w:hAnsi="Times New Roman" w:cs="Times New Roman"/>
      </w:rPr>
      <w:t xml:space="preserve"> </w:t>
    </w:r>
    <w:r w:rsidR="00CE1F6C" w:rsidRPr="00EE6CE5">
      <w:rPr>
        <w:rFonts w:ascii="Times New Roman" w:hAnsi="Times New Roman" w:cs="Times New Roman"/>
        <w:lang w:val="en-US"/>
      </w:rPr>
      <w:t>TRAVEL</w:t>
    </w:r>
    <w:r w:rsidR="00CE1F6C" w:rsidRPr="00EE6CE5">
      <w:rPr>
        <w:rFonts w:ascii="Times New Roman" w:hAnsi="Times New Roman" w:cs="Times New Roman"/>
      </w:rPr>
      <w:t>»</w:t>
    </w:r>
    <w:r w:rsidRPr="00EE6CE5">
      <w:rPr>
        <w:rFonts w:ascii="Times New Roman" w:hAnsi="Times New Roman" w:cs="Times New Roman"/>
      </w:rPr>
      <w:tab/>
    </w:r>
  </w:p>
  <w:p w14:paraId="17D14636" w14:textId="77777777" w:rsidR="00CE1F6C" w:rsidRPr="00EE6CE5" w:rsidRDefault="00CE1F6C" w:rsidP="00CE1F6C">
    <w:pPr>
      <w:contextualSpacing/>
      <w:rPr>
        <w:rFonts w:ascii="Times New Roman" w:hAnsi="Times New Roman" w:cs="Times New Roman"/>
      </w:rPr>
    </w:pPr>
    <w:r w:rsidRPr="00EE6CE5">
      <w:rPr>
        <w:rFonts w:ascii="Times New Roman" w:hAnsi="Times New Roman" w:cs="Times New Roman"/>
      </w:rPr>
      <w:t xml:space="preserve">ООО «Свит тревел»                                                           </w:t>
    </w:r>
  </w:p>
  <w:p w14:paraId="527F5411" w14:textId="77777777" w:rsidR="00CE1F6C" w:rsidRPr="00F964C2" w:rsidRDefault="00CE1F6C" w:rsidP="00CE1F6C">
    <w:pPr>
      <w:tabs>
        <w:tab w:val="left" w:pos="6900"/>
      </w:tabs>
      <w:contextualSpacing/>
      <w:rPr>
        <w:rFonts w:ascii="Times New Roman" w:hAnsi="Times New Roman" w:cs="Times New Roman"/>
      </w:rPr>
    </w:pPr>
    <w:r w:rsidRPr="00EE6CE5">
      <w:rPr>
        <w:rFonts w:ascii="Times New Roman" w:hAnsi="Times New Roman" w:cs="Times New Roman"/>
      </w:rPr>
      <w:t xml:space="preserve">р/с BY 93 </w:t>
    </w:r>
    <w:r w:rsidRPr="00EE6CE5">
      <w:rPr>
        <w:rFonts w:ascii="Times New Roman" w:hAnsi="Times New Roman" w:cs="Times New Roman"/>
        <w:lang w:val="en-US"/>
      </w:rPr>
      <w:t>AKBB</w:t>
    </w:r>
    <w:r w:rsidRPr="00F964C2">
      <w:rPr>
        <w:rFonts w:ascii="Times New Roman" w:hAnsi="Times New Roman" w:cs="Times New Roman"/>
      </w:rPr>
      <w:t xml:space="preserve"> 3012 0000 1431 6000 0000 ЦБУ 601 г. Молодечно                                                        </w:t>
    </w:r>
  </w:p>
  <w:p w14:paraId="79C8F0D4" w14:textId="77777777" w:rsidR="00CE1F6C" w:rsidRPr="00F964C2" w:rsidRDefault="00CE1F6C" w:rsidP="00CE1F6C">
    <w:pPr>
      <w:tabs>
        <w:tab w:val="left" w:pos="5910"/>
        <w:tab w:val="left" w:pos="6750"/>
      </w:tabs>
      <w:contextualSpacing/>
      <w:rPr>
        <w:rFonts w:ascii="Times New Roman" w:hAnsi="Times New Roman" w:cs="Times New Roman"/>
      </w:rPr>
    </w:pPr>
    <w:r w:rsidRPr="00F964C2">
      <w:rPr>
        <w:rFonts w:ascii="Times New Roman" w:hAnsi="Times New Roman" w:cs="Times New Roman"/>
      </w:rPr>
      <w:t xml:space="preserve">ОАО «АСБ Беларусбанк», код </w:t>
    </w:r>
    <w:r w:rsidRPr="00F964C2">
      <w:rPr>
        <w:rFonts w:ascii="Times New Roman" w:hAnsi="Times New Roman" w:cs="Times New Roman"/>
        <w:lang w:val="en-US"/>
      </w:rPr>
      <w:t>AKBBBY</w:t>
    </w:r>
    <w:r w:rsidRPr="00F964C2">
      <w:rPr>
        <w:rFonts w:ascii="Times New Roman" w:hAnsi="Times New Roman" w:cs="Times New Roman"/>
      </w:rPr>
      <w:t>2Х, УНН 692262524</w:t>
    </w:r>
  </w:p>
  <w:p w14:paraId="2CCC015C" w14:textId="02DC9CB8" w:rsidR="00CE1F6C" w:rsidRPr="00F964C2" w:rsidRDefault="00CE1F6C" w:rsidP="00CE1F6C">
    <w:pPr>
      <w:tabs>
        <w:tab w:val="left" w:pos="5910"/>
      </w:tabs>
      <w:contextualSpacing/>
      <w:rPr>
        <w:rFonts w:ascii="Times New Roman" w:hAnsi="Times New Roman" w:cs="Times New Roman"/>
      </w:rPr>
    </w:pPr>
    <w:r w:rsidRPr="00F964C2">
      <w:rPr>
        <w:rFonts w:ascii="Times New Roman" w:hAnsi="Times New Roman" w:cs="Times New Roman"/>
      </w:rPr>
      <w:t>Г.Молодечно, ул.Виленская 10-20</w:t>
    </w:r>
    <w:r w:rsidR="00C3006C">
      <w:rPr>
        <w:rFonts w:ascii="Times New Roman" w:hAnsi="Times New Roman" w:cs="Times New Roman"/>
        <w:lang w:val="ru-RU"/>
      </w:rPr>
      <w:t>8</w:t>
    </w:r>
    <w:r w:rsidRPr="00F964C2">
      <w:rPr>
        <w:rFonts w:ascii="Times New Roman" w:hAnsi="Times New Roman" w:cs="Times New Roman"/>
      </w:rPr>
      <w:t xml:space="preserve">                                                           </w:t>
    </w:r>
    <w:r w:rsidRPr="00F964C2">
      <w:rPr>
        <w:rFonts w:ascii="Times New Roman" w:hAnsi="Times New Roman" w:cs="Times New Roman"/>
        <w:b/>
      </w:rPr>
      <w:t xml:space="preserve"> </w:t>
    </w:r>
  </w:p>
  <w:p w14:paraId="295CE224" w14:textId="77777777" w:rsidR="00CE1F6C" w:rsidRPr="00F964C2" w:rsidRDefault="00CE1F6C" w:rsidP="00CE1F6C">
    <w:pPr>
      <w:tabs>
        <w:tab w:val="left" w:pos="0"/>
      </w:tabs>
      <w:ind w:right="-1"/>
      <w:contextualSpacing/>
      <w:rPr>
        <w:rFonts w:ascii="Times New Roman" w:hAnsi="Times New Roman" w:cs="Times New Roman"/>
      </w:rPr>
    </w:pPr>
    <w:r w:rsidRPr="00F964C2">
      <w:rPr>
        <w:rFonts w:ascii="Times New Roman" w:hAnsi="Times New Roman" w:cs="Times New Roman"/>
      </w:rPr>
      <w:t>Тел. 8(0176) 709-706, +375291976971</w:t>
    </w:r>
  </w:p>
  <w:p w14:paraId="6B5C5000" w14:textId="77777777" w:rsidR="00CE1F6C" w:rsidRPr="00F964C2" w:rsidRDefault="00CE1F6C" w:rsidP="00CE1F6C">
    <w:pPr>
      <w:pStyle w:val="a8"/>
      <w:tabs>
        <w:tab w:val="clear" w:pos="4677"/>
        <w:tab w:val="clear" w:pos="9355"/>
        <w:tab w:val="left" w:pos="4215"/>
      </w:tabs>
      <w:rPr>
        <w:rFonts w:ascii="Times New Roman" w:hAnsi="Times New Roman" w:cs="Times New Roman"/>
      </w:rPr>
    </w:pPr>
    <w:proofErr w:type="spellStart"/>
    <w:r w:rsidRPr="00F964C2">
      <w:rPr>
        <w:rFonts w:ascii="Times New Roman" w:hAnsi="Times New Roman" w:cs="Times New Roman"/>
        <w:lang w:val="en-US"/>
      </w:rPr>
      <w:t>sw</w:t>
    </w:r>
    <w:proofErr w:type="spellEnd"/>
    <w:r w:rsidRPr="00F964C2">
      <w:rPr>
        <w:rFonts w:ascii="Times New Roman" w:hAnsi="Times New Roman" w:cs="Times New Roman"/>
      </w:rPr>
      <w:t>_</w:t>
    </w:r>
    <w:r w:rsidRPr="00F964C2">
      <w:rPr>
        <w:rFonts w:ascii="Times New Roman" w:hAnsi="Times New Roman" w:cs="Times New Roman"/>
        <w:lang w:val="en-US"/>
      </w:rPr>
      <w:t>travel</w:t>
    </w:r>
    <w:r w:rsidRPr="00F964C2">
      <w:rPr>
        <w:rFonts w:ascii="Times New Roman" w:hAnsi="Times New Roman" w:cs="Times New Roman"/>
      </w:rPr>
      <w:t>@</w:t>
    </w:r>
    <w:r w:rsidRPr="00F964C2">
      <w:rPr>
        <w:rFonts w:ascii="Times New Roman" w:hAnsi="Times New Roman" w:cs="Times New Roman"/>
        <w:lang w:val="en-US"/>
      </w:rPr>
      <w:t>mail</w:t>
    </w:r>
    <w:r w:rsidRPr="00F964C2">
      <w:rPr>
        <w:rFonts w:ascii="Times New Roman" w:hAnsi="Times New Roman" w:cs="Times New Roman"/>
      </w:rPr>
      <w:t>.</w:t>
    </w:r>
    <w:proofErr w:type="spellStart"/>
    <w:r w:rsidRPr="00F964C2">
      <w:rPr>
        <w:rFonts w:ascii="Times New Roman" w:hAnsi="Times New Roman" w:cs="Times New Roman"/>
        <w:lang w:val="en-US"/>
      </w:rPr>
      <w:t>ru</w:t>
    </w:r>
    <w:proofErr w:type="spellEnd"/>
  </w:p>
  <w:p w14:paraId="4F75F06F" w14:textId="77777777" w:rsidR="00CE1F6C" w:rsidRDefault="00CE1F6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B23AE"/>
    <w:multiLevelType w:val="hybridMultilevel"/>
    <w:tmpl w:val="915A96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C7313"/>
    <w:multiLevelType w:val="hybridMultilevel"/>
    <w:tmpl w:val="D32033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A551F6"/>
    <w:multiLevelType w:val="hybridMultilevel"/>
    <w:tmpl w:val="915A96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77A"/>
    <w:rsid w:val="00006C28"/>
    <w:rsid w:val="00024946"/>
    <w:rsid w:val="000A697D"/>
    <w:rsid w:val="000B629D"/>
    <w:rsid w:val="000E2192"/>
    <w:rsid w:val="00151AB3"/>
    <w:rsid w:val="001743D9"/>
    <w:rsid w:val="00181B87"/>
    <w:rsid w:val="001C3619"/>
    <w:rsid w:val="00287ECB"/>
    <w:rsid w:val="00290A56"/>
    <w:rsid w:val="002A494A"/>
    <w:rsid w:val="00301368"/>
    <w:rsid w:val="00305603"/>
    <w:rsid w:val="00322312"/>
    <w:rsid w:val="0035531C"/>
    <w:rsid w:val="003E1878"/>
    <w:rsid w:val="003F0610"/>
    <w:rsid w:val="003F3741"/>
    <w:rsid w:val="004452EB"/>
    <w:rsid w:val="00460579"/>
    <w:rsid w:val="00490457"/>
    <w:rsid w:val="004C0646"/>
    <w:rsid w:val="004C3A9E"/>
    <w:rsid w:val="004C7AD7"/>
    <w:rsid w:val="00510FFC"/>
    <w:rsid w:val="0058137B"/>
    <w:rsid w:val="005A25FB"/>
    <w:rsid w:val="005C15C1"/>
    <w:rsid w:val="00623105"/>
    <w:rsid w:val="00635DA5"/>
    <w:rsid w:val="00654379"/>
    <w:rsid w:val="00737C13"/>
    <w:rsid w:val="007437E8"/>
    <w:rsid w:val="0075347F"/>
    <w:rsid w:val="007C46E7"/>
    <w:rsid w:val="007E53AD"/>
    <w:rsid w:val="00804F86"/>
    <w:rsid w:val="00862110"/>
    <w:rsid w:val="0087336D"/>
    <w:rsid w:val="00883ADE"/>
    <w:rsid w:val="00897947"/>
    <w:rsid w:val="008B0EAF"/>
    <w:rsid w:val="008B4F0A"/>
    <w:rsid w:val="008F4330"/>
    <w:rsid w:val="0090531F"/>
    <w:rsid w:val="00927CFA"/>
    <w:rsid w:val="0095230B"/>
    <w:rsid w:val="00962A9C"/>
    <w:rsid w:val="009868B6"/>
    <w:rsid w:val="00995BD9"/>
    <w:rsid w:val="009A375B"/>
    <w:rsid w:val="009A3C0B"/>
    <w:rsid w:val="009B73CC"/>
    <w:rsid w:val="009C5239"/>
    <w:rsid w:val="009C6C8A"/>
    <w:rsid w:val="009E11F5"/>
    <w:rsid w:val="009F47C8"/>
    <w:rsid w:val="00A16F9F"/>
    <w:rsid w:val="00A2309E"/>
    <w:rsid w:val="00B424D3"/>
    <w:rsid w:val="00B510B8"/>
    <w:rsid w:val="00B77C9A"/>
    <w:rsid w:val="00B918CB"/>
    <w:rsid w:val="00B93A97"/>
    <w:rsid w:val="00BB6DBF"/>
    <w:rsid w:val="00BC2CC9"/>
    <w:rsid w:val="00C24236"/>
    <w:rsid w:val="00C24629"/>
    <w:rsid w:val="00C3006C"/>
    <w:rsid w:val="00C41FBD"/>
    <w:rsid w:val="00C8117F"/>
    <w:rsid w:val="00CE1F6C"/>
    <w:rsid w:val="00CE705D"/>
    <w:rsid w:val="00D071EF"/>
    <w:rsid w:val="00D32897"/>
    <w:rsid w:val="00DE577A"/>
    <w:rsid w:val="00E87440"/>
    <w:rsid w:val="00EC72DF"/>
    <w:rsid w:val="00EE50DF"/>
    <w:rsid w:val="00EE6CE5"/>
    <w:rsid w:val="00EF1CEA"/>
    <w:rsid w:val="00F27A22"/>
    <w:rsid w:val="00F540A4"/>
    <w:rsid w:val="00F964C2"/>
    <w:rsid w:val="00FA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97F26"/>
  <w15:docId w15:val="{42C7EB09-CA61-4ED0-9A27-2CD8738F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437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10B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510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81B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1B8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A375B"/>
    <w:rPr>
      <w:b/>
      <w:bCs/>
    </w:rPr>
  </w:style>
  <w:style w:type="paragraph" w:styleId="a8">
    <w:name w:val="header"/>
    <w:basedOn w:val="a"/>
    <w:link w:val="a9"/>
    <w:uiPriority w:val="99"/>
    <w:unhideWhenUsed/>
    <w:rsid w:val="00CE1F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E1F6C"/>
  </w:style>
  <w:style w:type="paragraph" w:styleId="aa">
    <w:name w:val="footer"/>
    <w:basedOn w:val="a"/>
    <w:link w:val="ab"/>
    <w:uiPriority w:val="99"/>
    <w:unhideWhenUsed/>
    <w:rsid w:val="00CE1F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E1F6C"/>
  </w:style>
  <w:style w:type="table" w:styleId="ac">
    <w:name w:val="Table Grid"/>
    <w:basedOn w:val="a1"/>
    <w:uiPriority w:val="59"/>
    <w:rsid w:val="00654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5437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d">
    <w:name w:val="FollowedHyperlink"/>
    <w:basedOn w:val="a0"/>
    <w:uiPriority w:val="99"/>
    <w:semiHidden/>
    <w:unhideWhenUsed/>
    <w:rsid w:val="00C242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Eugeniusz Ławreniuk</dc:creator>
  <cp:lastModifiedBy>user</cp:lastModifiedBy>
  <cp:revision>11</cp:revision>
  <cp:lastPrinted>2024-05-24T08:50:00Z</cp:lastPrinted>
  <dcterms:created xsi:type="dcterms:W3CDTF">2024-01-09T08:17:00Z</dcterms:created>
  <dcterms:modified xsi:type="dcterms:W3CDTF">2024-05-24T08:51:00Z</dcterms:modified>
</cp:coreProperties>
</file>