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BE925" w14:textId="77777777" w:rsidR="00645349" w:rsidRDefault="00BC4E16" w:rsidP="00BC4E16">
      <w:pPr>
        <w:jc w:val="center"/>
        <w:rPr>
          <w:b/>
          <w:bCs/>
          <w:color w:val="002060"/>
          <w:sz w:val="44"/>
          <w:szCs w:val="44"/>
          <w:highlight w:val="cyan"/>
        </w:rPr>
      </w:pPr>
      <w:r w:rsidRPr="009E2FED">
        <w:rPr>
          <w:b/>
          <w:bCs/>
          <w:color w:val="002060"/>
          <w:sz w:val="44"/>
          <w:szCs w:val="44"/>
          <w:highlight w:val="cyan"/>
        </w:rPr>
        <w:t>Санкт-Петербург – Выборг</w:t>
      </w:r>
      <w:r w:rsidR="00645349">
        <w:rPr>
          <w:b/>
          <w:bCs/>
          <w:color w:val="002060"/>
          <w:sz w:val="44"/>
          <w:szCs w:val="44"/>
          <w:highlight w:val="cyan"/>
        </w:rPr>
        <w:t xml:space="preserve"> </w:t>
      </w:r>
      <w:r w:rsidR="00522D9F">
        <w:rPr>
          <w:b/>
          <w:bCs/>
          <w:color w:val="002060"/>
          <w:sz w:val="44"/>
          <w:szCs w:val="44"/>
          <w:highlight w:val="cyan"/>
        </w:rPr>
        <w:t xml:space="preserve">– </w:t>
      </w:r>
    </w:p>
    <w:p w14:paraId="2C45DC35" w14:textId="7556FD9A" w:rsidR="00BC4E16" w:rsidRPr="009E2FED" w:rsidRDefault="009E2FED" w:rsidP="00BC4E16">
      <w:pPr>
        <w:jc w:val="center"/>
        <w:rPr>
          <w:b/>
          <w:bCs/>
          <w:color w:val="002060"/>
          <w:sz w:val="44"/>
          <w:szCs w:val="44"/>
        </w:rPr>
      </w:pPr>
      <w:r w:rsidRPr="009E2FED">
        <w:rPr>
          <w:b/>
          <w:bCs/>
          <w:color w:val="002060"/>
          <w:sz w:val="44"/>
          <w:szCs w:val="44"/>
          <w:highlight w:val="cyan"/>
        </w:rPr>
        <w:t>Новая туристская география</w:t>
      </w:r>
    </w:p>
    <w:p w14:paraId="0F1DAD48" w14:textId="4903C8A8" w:rsidR="00BC4E16" w:rsidRPr="00155AD7" w:rsidRDefault="00D93D54" w:rsidP="00BC4E16">
      <w:pPr>
        <w:jc w:val="center"/>
        <w:rPr>
          <w:b/>
          <w:bCs/>
          <w:color w:val="FF0000"/>
          <w:sz w:val="44"/>
          <w:szCs w:val="44"/>
        </w:rPr>
      </w:pPr>
      <w:r w:rsidRPr="00155AD7">
        <w:rPr>
          <w:b/>
          <w:bCs/>
          <w:color w:val="FF0000"/>
          <w:sz w:val="44"/>
          <w:szCs w:val="44"/>
          <w:lang w:val="en-US"/>
        </w:rPr>
        <w:t>7-11</w:t>
      </w:r>
      <w:r w:rsidR="00522D9F" w:rsidRPr="00155AD7">
        <w:rPr>
          <w:b/>
          <w:bCs/>
          <w:color w:val="FF0000"/>
          <w:sz w:val="44"/>
          <w:szCs w:val="44"/>
        </w:rPr>
        <w:t xml:space="preserve"> ноября</w:t>
      </w:r>
      <w:r w:rsidR="00645349" w:rsidRPr="00155AD7">
        <w:rPr>
          <w:b/>
          <w:bCs/>
          <w:color w:val="FF0000"/>
          <w:sz w:val="44"/>
          <w:szCs w:val="44"/>
        </w:rPr>
        <w:t xml:space="preserve"> </w:t>
      </w:r>
      <w:r w:rsidR="00D43610" w:rsidRPr="00155AD7">
        <w:rPr>
          <w:b/>
          <w:bCs/>
          <w:color w:val="FF0000"/>
          <w:sz w:val="44"/>
          <w:szCs w:val="44"/>
        </w:rPr>
        <w:t>202</w:t>
      </w:r>
      <w:r w:rsidRPr="00155AD7">
        <w:rPr>
          <w:b/>
          <w:bCs/>
          <w:color w:val="FF0000"/>
          <w:sz w:val="44"/>
          <w:szCs w:val="44"/>
          <w:lang w:val="en-US"/>
        </w:rPr>
        <w:t>4</w:t>
      </w:r>
      <w:r w:rsidR="00D43610" w:rsidRPr="00155AD7">
        <w:rPr>
          <w:b/>
          <w:bCs/>
          <w:color w:val="FF0000"/>
          <w:sz w:val="44"/>
          <w:szCs w:val="44"/>
        </w:rPr>
        <w:t>г.</w:t>
      </w:r>
    </w:p>
    <w:p w14:paraId="008D5656" w14:textId="77777777" w:rsidR="005211F7" w:rsidRPr="00427C97" w:rsidRDefault="00427C97" w:rsidP="00427C97">
      <w:pPr>
        <w:rPr>
          <w:sz w:val="28"/>
          <w:szCs w:val="28"/>
        </w:rPr>
      </w:pPr>
      <w:r w:rsidRPr="009D79BA">
        <w:rPr>
          <w:b/>
          <w:bCs/>
        </w:rPr>
        <w:t>ПРОГРАММА ТУРА:</w:t>
      </w:r>
    </w:p>
    <w:tbl>
      <w:tblPr>
        <w:tblW w:w="11176" w:type="dxa"/>
        <w:tblCellSpacing w:w="0" w:type="dxa"/>
        <w:tblInd w:w="-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10609"/>
      </w:tblGrid>
      <w:tr w:rsidR="005211F7" w:rsidRPr="00645349" w14:paraId="36F3476B" w14:textId="77777777" w:rsidTr="00F46346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935D70A" w14:textId="77777777" w:rsidR="00ED4E4F" w:rsidRPr="00645349" w:rsidRDefault="005211F7" w:rsidP="00E931B8">
            <w:pPr>
              <w:contextualSpacing/>
              <w:jc w:val="center"/>
              <w:rPr>
                <w:b/>
                <w:bCs/>
              </w:rPr>
            </w:pPr>
            <w:r w:rsidRPr="00645349">
              <w:rPr>
                <w:b/>
                <w:bCs/>
              </w:rPr>
              <w:t>1 день</w:t>
            </w:r>
          </w:p>
        </w:tc>
        <w:tc>
          <w:tcPr>
            <w:tcW w:w="10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1878482" w14:textId="3ECFEB4E" w:rsidR="005211F7" w:rsidRPr="00645349" w:rsidRDefault="00BC4E16" w:rsidP="00DD37E8">
            <w:pPr>
              <w:contextualSpacing/>
            </w:pPr>
            <w:r w:rsidRPr="00645349">
              <w:t>18.00 Отправление из</w:t>
            </w:r>
            <w:r w:rsidR="00D93D54" w:rsidRPr="00645349">
              <w:t xml:space="preserve"> Молодечно, забираем туристов из Минска, Лепеля, Полоцка.</w:t>
            </w:r>
            <w:r w:rsidRPr="00645349">
              <w:t xml:space="preserve"> </w:t>
            </w:r>
            <w:r w:rsidR="00E931B8" w:rsidRPr="00645349">
              <w:t>Транзит по территории РБ, РФ.</w:t>
            </w:r>
          </w:p>
        </w:tc>
      </w:tr>
      <w:tr w:rsidR="005211F7" w:rsidRPr="00645349" w14:paraId="36770C79" w14:textId="77777777" w:rsidTr="00F46346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2E07A5B2" w14:textId="77777777" w:rsidR="005211F7" w:rsidRPr="00645349" w:rsidRDefault="005211F7" w:rsidP="00BD5361">
            <w:pPr>
              <w:contextualSpacing/>
              <w:jc w:val="center"/>
            </w:pPr>
            <w:r w:rsidRPr="00645349">
              <w:rPr>
                <w:b/>
                <w:bCs/>
              </w:rPr>
              <w:t>2 день</w:t>
            </w:r>
          </w:p>
        </w:tc>
        <w:tc>
          <w:tcPr>
            <w:tcW w:w="10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2EDFC7F" w14:textId="4686BE08" w:rsidR="00D93D54" w:rsidRPr="00645349" w:rsidRDefault="00DD37E8" w:rsidP="009E2FED">
            <w:pPr>
              <w:contextualSpacing/>
            </w:pPr>
            <w:r w:rsidRPr="00645349">
              <w:rPr>
                <w:b/>
              </w:rPr>
              <w:t>0</w:t>
            </w:r>
            <w:r w:rsidR="00D93D54" w:rsidRPr="00645349">
              <w:rPr>
                <w:b/>
              </w:rPr>
              <w:t>9</w:t>
            </w:r>
            <w:r w:rsidRPr="00645349">
              <w:rPr>
                <w:b/>
              </w:rPr>
              <w:t>.00</w:t>
            </w:r>
            <w:r w:rsidRPr="00645349">
              <w:t xml:space="preserve"> – прибытие в Санкт-Петербург. </w:t>
            </w:r>
            <w:r w:rsidRPr="00645349">
              <w:rPr>
                <w:b/>
              </w:rPr>
              <w:t>Встреча с гидом.</w:t>
            </w:r>
            <w:r w:rsidRPr="00645349">
              <w:t xml:space="preserve"> </w:t>
            </w:r>
            <w:r w:rsidRPr="00645349">
              <w:rPr>
                <w:b/>
              </w:rPr>
              <w:t>Обзорная экскурсия по Санкт-Петербургу:</w:t>
            </w:r>
            <w:r w:rsidRPr="00645349">
              <w:t xml:space="preserve"> </w:t>
            </w:r>
            <w:r w:rsidR="00D93D54" w:rsidRPr="00645349">
              <w:t>Стрелка Васильевского острова, Петропавловская крепость, Дворцовая площадь, Медный всадник, знакомство с основными вехами истории Санкт-Петербурга и главными символами города.</w:t>
            </w:r>
            <w:r w:rsidRPr="00645349">
              <w:t xml:space="preserve"> </w:t>
            </w:r>
            <w:r w:rsidRPr="00645349">
              <w:rPr>
                <w:b/>
              </w:rPr>
              <w:t>Экскурсия по территории Петропавловской крепости</w:t>
            </w:r>
            <w:r w:rsidR="00D93D54" w:rsidRPr="00645349">
              <w:rPr>
                <w:b/>
              </w:rPr>
              <w:t xml:space="preserve"> –</w:t>
            </w:r>
            <w:r w:rsidRPr="00645349">
              <w:t xml:space="preserve"> </w:t>
            </w:r>
            <w:r w:rsidR="00D93D54" w:rsidRPr="00645349">
              <w:t>«сердце» Петербурга, с даты её основная в 1703 году город ведёт свою историю.</w:t>
            </w:r>
          </w:p>
          <w:p w14:paraId="3A350B07" w14:textId="283D6780" w:rsidR="00D93D54" w:rsidRPr="00645349" w:rsidRDefault="00D93D54" w:rsidP="009E2FED">
            <w:pPr>
              <w:contextualSpacing/>
              <w:rPr>
                <w:b/>
                <w:bCs/>
              </w:rPr>
            </w:pPr>
            <w:r w:rsidRPr="00645349">
              <w:rPr>
                <w:b/>
                <w:bCs/>
              </w:rPr>
              <w:t>Обед (доп. плата).</w:t>
            </w:r>
          </w:p>
          <w:p w14:paraId="766C5EA0" w14:textId="2E6BA6E2" w:rsidR="00ED4E4F" w:rsidRPr="00645349" w:rsidRDefault="00DD37E8" w:rsidP="009E2FED">
            <w:pPr>
              <w:contextualSpacing/>
            </w:pPr>
            <w:r w:rsidRPr="00645349">
              <w:t xml:space="preserve">Заселение в гостиницу, свободное время, ночлег. </w:t>
            </w:r>
          </w:p>
        </w:tc>
      </w:tr>
      <w:tr w:rsidR="00DD37E8" w:rsidRPr="00645349" w14:paraId="31D769E3" w14:textId="77777777" w:rsidTr="00F46346">
        <w:trPr>
          <w:trHeight w:val="497"/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10264A9D" w14:textId="77777777" w:rsidR="00DD37E8" w:rsidRPr="00645349" w:rsidRDefault="00DD37E8" w:rsidP="00DD37E8">
            <w:pPr>
              <w:contextualSpacing/>
              <w:jc w:val="center"/>
              <w:rPr>
                <w:b/>
                <w:bCs/>
              </w:rPr>
            </w:pPr>
            <w:r w:rsidRPr="00645349">
              <w:rPr>
                <w:b/>
                <w:bCs/>
              </w:rPr>
              <w:t>3 день</w:t>
            </w:r>
          </w:p>
          <w:p w14:paraId="2809158B" w14:textId="77777777" w:rsidR="00DD37E8" w:rsidRPr="00645349" w:rsidRDefault="00DD37E8" w:rsidP="00DD37E8">
            <w:pPr>
              <w:contextualSpacing/>
            </w:pPr>
          </w:p>
        </w:tc>
        <w:tc>
          <w:tcPr>
            <w:tcW w:w="10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F8C4B49" w14:textId="536BCE36" w:rsidR="001B3529" w:rsidRPr="00645349" w:rsidRDefault="001B3529" w:rsidP="001B3529">
            <w:pPr>
              <w:pStyle w:val="ab"/>
              <w:contextualSpacing/>
              <w:jc w:val="both"/>
              <w:rPr>
                <w:sz w:val="20"/>
                <w:szCs w:val="20"/>
              </w:rPr>
            </w:pPr>
            <w:r w:rsidRPr="00645349">
              <w:rPr>
                <w:b/>
                <w:sz w:val="20"/>
                <w:szCs w:val="20"/>
              </w:rPr>
              <w:t>7.00-8.00</w:t>
            </w:r>
            <w:r w:rsidRPr="00645349">
              <w:rPr>
                <w:sz w:val="20"/>
                <w:szCs w:val="20"/>
              </w:rPr>
              <w:t xml:space="preserve"> – Завтрак. Выезд в Выборг.</w:t>
            </w:r>
            <w:r w:rsidR="00600398" w:rsidRPr="00645349">
              <w:rPr>
                <w:sz w:val="20"/>
                <w:szCs w:val="20"/>
              </w:rPr>
              <w:t xml:space="preserve"> </w:t>
            </w:r>
            <w:r w:rsidR="00D93D54" w:rsidRPr="00645349">
              <w:rPr>
                <w:sz w:val="20"/>
                <w:szCs w:val="20"/>
              </w:rPr>
              <w:t>Трассовая экскурсия по Карельскому перешейку.</w:t>
            </w:r>
          </w:p>
          <w:p w14:paraId="44312EE6" w14:textId="69D2D4B7" w:rsidR="00D43610" w:rsidRPr="00645349" w:rsidRDefault="001B3529" w:rsidP="00D43610">
            <w:pPr>
              <w:pStyle w:val="ab"/>
              <w:contextualSpacing/>
              <w:jc w:val="both"/>
              <w:rPr>
                <w:sz w:val="20"/>
                <w:szCs w:val="20"/>
              </w:rPr>
            </w:pPr>
            <w:r w:rsidRPr="00645349">
              <w:rPr>
                <w:sz w:val="20"/>
                <w:szCs w:val="20"/>
              </w:rPr>
              <w:t>В дореволюционные времена большая часть Карельского перешейка (где находится Выборг) принадлежала Финляндии, но её граница была открытой: Финляндское княжество входило в состав Российской империи. После военных действий 30-40-х годов XX века восточные карельские земли вошли в состав СССР, но местные жители до сих пор называют их «Русской Финляндией».</w:t>
            </w:r>
          </w:p>
          <w:p w14:paraId="58376E49" w14:textId="7BDC5BF3" w:rsidR="00D93D54" w:rsidRPr="00645349" w:rsidRDefault="00D93D54" w:rsidP="00D43610">
            <w:pPr>
              <w:pStyle w:val="ab"/>
              <w:contextualSpacing/>
              <w:jc w:val="both"/>
              <w:rPr>
                <w:sz w:val="20"/>
                <w:szCs w:val="20"/>
              </w:rPr>
            </w:pPr>
            <w:r w:rsidRPr="00645349">
              <w:rPr>
                <w:sz w:val="20"/>
                <w:szCs w:val="20"/>
              </w:rPr>
              <w:t>Прибытие в Выборг.</w:t>
            </w:r>
          </w:p>
          <w:p w14:paraId="0841479F" w14:textId="77777777" w:rsidR="00392ABB" w:rsidRPr="00645349" w:rsidRDefault="00392ABB" w:rsidP="00392ABB">
            <w:pPr>
              <w:pStyle w:val="ab"/>
              <w:contextualSpacing/>
              <w:jc w:val="both"/>
              <w:rPr>
                <w:b/>
                <w:bCs/>
                <w:sz w:val="20"/>
                <w:szCs w:val="20"/>
              </w:rPr>
            </w:pPr>
            <w:r w:rsidRPr="00645349">
              <w:rPr>
                <w:b/>
                <w:bCs/>
                <w:sz w:val="20"/>
                <w:szCs w:val="20"/>
              </w:rPr>
              <w:t xml:space="preserve">Экскурсия по единственному в России скальному пейзажному парку Монрепо. </w:t>
            </w:r>
          </w:p>
          <w:p w14:paraId="4FC06AD5" w14:textId="4B654AE5" w:rsidR="00392ABB" w:rsidRPr="00645349" w:rsidRDefault="00392ABB" w:rsidP="00392ABB">
            <w:pPr>
              <w:pStyle w:val="ab"/>
              <w:contextualSpacing/>
              <w:jc w:val="both"/>
              <w:rPr>
                <w:sz w:val="20"/>
                <w:szCs w:val="20"/>
              </w:rPr>
            </w:pPr>
            <w:r w:rsidRPr="00645349">
              <w:rPr>
                <w:sz w:val="20"/>
                <w:szCs w:val="20"/>
              </w:rPr>
              <w:t>Название в переводе с французского означает «мой покой», «мой отдых», «моё отдохновение». Редкой красоты скальный пейзажный парк Монрепо XVIII-XIX веков расположен на землях бывшего частного поместья, владельцами которого на протяжении 150 лет были бароны Николаи, служившие России на поприще просвещения и дипломатии. Это место пропитано романтизмом и духом своего создателя.</w:t>
            </w:r>
          </w:p>
          <w:p w14:paraId="2BA79E7C" w14:textId="42351969" w:rsidR="00392ABB" w:rsidRPr="00645349" w:rsidRDefault="00392ABB" w:rsidP="00392ABB">
            <w:pPr>
              <w:pStyle w:val="ab"/>
              <w:contextualSpacing/>
              <w:jc w:val="both"/>
              <w:rPr>
                <w:sz w:val="20"/>
                <w:szCs w:val="20"/>
              </w:rPr>
            </w:pPr>
            <w:r w:rsidRPr="00645349">
              <w:rPr>
                <w:b/>
                <w:sz w:val="20"/>
                <w:szCs w:val="20"/>
              </w:rPr>
              <w:t>Обед в кафе (доп. плата).</w:t>
            </w:r>
          </w:p>
          <w:p w14:paraId="389FBFB0" w14:textId="3F862ABF" w:rsidR="001B3529" w:rsidRPr="00645349" w:rsidRDefault="001B3529" w:rsidP="001B3529">
            <w:pPr>
              <w:pStyle w:val="ab"/>
              <w:contextualSpacing/>
              <w:jc w:val="both"/>
              <w:rPr>
                <w:sz w:val="20"/>
                <w:szCs w:val="20"/>
              </w:rPr>
            </w:pPr>
            <w:r w:rsidRPr="00645349">
              <w:rPr>
                <w:b/>
                <w:sz w:val="20"/>
                <w:szCs w:val="20"/>
              </w:rPr>
              <w:t>Экскурсия по Замковому острову</w:t>
            </w:r>
            <w:r w:rsidRPr="00645349">
              <w:rPr>
                <w:sz w:val="20"/>
                <w:szCs w:val="20"/>
              </w:rPr>
              <w:t>, на котором находится средневековый рыцарский Выборгский замок — символ города. В музее "Выборгский замок" также есть выставки, которые можно посетить в свободное время: гончарная мастерская, лучный тир, кузница, экспозиции «Подводная археология», «Природа Карельского перешейка», «Шведский Выборг», башня Олафа</w:t>
            </w:r>
            <w:r w:rsidR="00392ABB" w:rsidRPr="00645349">
              <w:rPr>
                <w:sz w:val="20"/>
                <w:szCs w:val="20"/>
              </w:rPr>
              <w:t>, откуда открывается живописный вид на город с высоты птичьего полёта.</w:t>
            </w:r>
            <w:r w:rsidRPr="00645349">
              <w:rPr>
                <w:sz w:val="20"/>
                <w:szCs w:val="20"/>
              </w:rPr>
              <w:t>…</w:t>
            </w:r>
          </w:p>
          <w:p w14:paraId="1922B024" w14:textId="125099D3" w:rsidR="00392ABB" w:rsidRPr="00645349" w:rsidRDefault="00392ABB" w:rsidP="001B3529">
            <w:pPr>
              <w:pStyle w:val="ab"/>
              <w:contextualSpacing/>
              <w:jc w:val="both"/>
              <w:rPr>
                <w:sz w:val="20"/>
                <w:szCs w:val="20"/>
              </w:rPr>
            </w:pPr>
            <w:r w:rsidRPr="00645349">
              <w:rPr>
                <w:b/>
                <w:bCs/>
                <w:sz w:val="20"/>
                <w:szCs w:val="20"/>
              </w:rPr>
              <w:t>Мастер-класс по выпечке настоящего выборгского кренделя.</w:t>
            </w:r>
            <w:r w:rsidRPr="00645349">
              <w:rPr>
                <w:sz w:val="20"/>
                <w:szCs w:val="20"/>
              </w:rPr>
              <w:t xml:space="preserve"> Вы узнаете о его истории, рецептах и сами поучаствуете в процессе изготовления.</w:t>
            </w:r>
          </w:p>
          <w:p w14:paraId="6389A04C" w14:textId="77777777" w:rsidR="008F3EDB" w:rsidRPr="00645349" w:rsidRDefault="00600398" w:rsidP="009E2FED">
            <w:pPr>
              <w:pStyle w:val="ab"/>
              <w:contextualSpacing/>
              <w:jc w:val="both"/>
              <w:rPr>
                <w:bCs/>
                <w:sz w:val="20"/>
                <w:szCs w:val="20"/>
              </w:rPr>
            </w:pPr>
            <w:r w:rsidRPr="00645349">
              <w:rPr>
                <w:sz w:val="20"/>
                <w:szCs w:val="20"/>
              </w:rPr>
              <w:t>Возвращение в Санкт-Петебург. Свободное время.</w:t>
            </w:r>
          </w:p>
        </w:tc>
      </w:tr>
      <w:tr w:rsidR="00DD37E8" w:rsidRPr="00645349" w14:paraId="3DB9D639" w14:textId="77777777" w:rsidTr="00F46346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00600FB" w14:textId="77777777" w:rsidR="00DD37E8" w:rsidRPr="00645349" w:rsidRDefault="00DD37E8" w:rsidP="00DD37E8">
            <w:pPr>
              <w:contextualSpacing/>
              <w:jc w:val="center"/>
            </w:pPr>
            <w:r w:rsidRPr="00645349">
              <w:rPr>
                <w:b/>
                <w:bCs/>
              </w:rPr>
              <w:t>4 день</w:t>
            </w:r>
          </w:p>
        </w:tc>
        <w:tc>
          <w:tcPr>
            <w:tcW w:w="10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1607D04" w14:textId="77777777" w:rsidR="00DD37E8" w:rsidRPr="00645349" w:rsidRDefault="00DD37E8" w:rsidP="00DD37E8">
            <w:pPr>
              <w:contextualSpacing/>
              <w:rPr>
                <w:color w:val="000000"/>
                <w:shd w:val="clear" w:color="auto" w:fill="FFFFFF"/>
              </w:rPr>
            </w:pPr>
            <w:r w:rsidRPr="00645349">
              <w:rPr>
                <w:rStyle w:val="ac"/>
                <w:color w:val="000000"/>
                <w:shd w:val="clear" w:color="auto" w:fill="FFFFFF"/>
              </w:rPr>
              <w:t>Завтрак</w:t>
            </w:r>
            <w:r w:rsidRPr="00645349">
              <w:rPr>
                <w:color w:val="000000"/>
                <w:shd w:val="clear" w:color="auto" w:fill="FFFFFF"/>
              </w:rPr>
              <w:t>. Выселение из гостиницы.</w:t>
            </w:r>
            <w:r w:rsidR="009E2FED" w:rsidRPr="00645349">
              <w:rPr>
                <w:color w:val="000000"/>
                <w:shd w:val="clear" w:color="auto" w:fill="FFFFFF"/>
              </w:rPr>
              <w:t xml:space="preserve"> Вас ждет </w:t>
            </w:r>
            <w:r w:rsidR="009E2FED" w:rsidRPr="00645349">
              <w:rPr>
                <w:b/>
                <w:color w:val="000000"/>
                <w:shd w:val="clear" w:color="auto" w:fill="FFFFFF"/>
              </w:rPr>
              <w:t>НОВАЯ ТУРИСТСКАЯ ГЕОГРАФИЯ</w:t>
            </w:r>
            <w:r w:rsidR="009E2FED" w:rsidRPr="00645349">
              <w:rPr>
                <w:color w:val="000000"/>
                <w:shd w:val="clear" w:color="auto" w:fill="FFFFFF"/>
              </w:rPr>
              <w:t>.</w:t>
            </w:r>
          </w:p>
          <w:p w14:paraId="1DA8E882" w14:textId="1A5AAEB8" w:rsidR="009E2FED" w:rsidRPr="00645349" w:rsidRDefault="009E2FED" w:rsidP="009E2FED">
            <w:r w:rsidRPr="00645349">
              <w:rPr>
                <w:b/>
                <w:color w:val="000000"/>
                <w:shd w:val="clear" w:color="auto" w:fill="FFFFFF"/>
              </w:rPr>
              <w:t>Экскурсия на «Зенит Арену»</w:t>
            </w:r>
            <w:r w:rsidRPr="00645349">
              <w:rPr>
                <w:color w:val="000000"/>
                <w:shd w:val="clear" w:color="auto" w:fill="FFFFFF"/>
              </w:rPr>
              <w:t xml:space="preserve">. </w:t>
            </w:r>
            <w:r w:rsidRPr="00645349">
              <w:t>Классическая экскурсия по «Газпром Арене» рассказывает о стадионе как о масштабной футбольной арене, принимавшей матчи самого высокого уровня, как о концертной площадке – самом крупном закрытом пространстве в России. Вы узнаете о современных технологиях, реализованных при строительстве стадиона: раздвижной крыше, выкатном поле, системах климат-контроля и безопасности. И конечно же, Вы посетите самые интересные места и подтрибунные помещ</w:t>
            </w:r>
            <w:r w:rsidR="00D43610" w:rsidRPr="00645349">
              <w:t xml:space="preserve">ения стадиона, </w:t>
            </w:r>
            <w:r w:rsidRPr="00645349">
              <w:t>такие как: раздевалка футбольного клуба «Зенит»; тоннель чемпионов, ведущий от раздевалки к кромке поля, одну из VIP-лож и многое другое.</w:t>
            </w:r>
          </w:p>
          <w:p w14:paraId="23ED8DC8" w14:textId="20639B7F" w:rsidR="00392ABB" w:rsidRPr="00645349" w:rsidRDefault="00392ABB" w:rsidP="009E2FED">
            <w:pPr>
              <w:rPr>
                <w:b/>
                <w:bCs/>
              </w:rPr>
            </w:pPr>
            <w:r w:rsidRPr="00645349">
              <w:rPr>
                <w:b/>
                <w:bCs/>
              </w:rPr>
              <w:t>Обед (доп. плата).</w:t>
            </w:r>
          </w:p>
          <w:p w14:paraId="53DD0EAE" w14:textId="0C518D4C" w:rsidR="00D40129" w:rsidRPr="00645349" w:rsidRDefault="009E2FED" w:rsidP="009E2FED">
            <w:pPr>
              <w:contextualSpacing/>
            </w:pPr>
            <w:r w:rsidRPr="00645349">
              <w:rPr>
                <w:b/>
                <w:shd w:val="clear" w:color="auto" w:fill="FFFFFF"/>
              </w:rPr>
              <w:t>Экскурсия в музей «Железных дорог РФ»</w:t>
            </w:r>
            <w:r w:rsidR="00392ABB" w:rsidRPr="00645349">
              <w:rPr>
                <w:shd w:val="clear" w:color="auto" w:fill="FFFFFF"/>
              </w:rPr>
              <w:t xml:space="preserve"> –</w:t>
            </w:r>
            <w:r w:rsidRPr="00645349">
              <w:rPr>
                <w:shd w:val="clear" w:color="auto" w:fill="FFFFFF"/>
              </w:rPr>
              <w:t xml:space="preserve"> </w:t>
            </w:r>
            <w:r w:rsidR="00392ABB" w:rsidRPr="00645349">
              <w:t>один из самых современных музеев в России. Маршрут экскурсии пройдет через коллекцию редких и легендарных паровозов, тепловозов, электровозов, вагонов и другой железнодорожной техники. Исторические артефакты здесь соседствуют с действующими моделями, интерактивными инсталляциями, образуя необычное и увлекательное музейное пространство.</w:t>
            </w:r>
          </w:p>
          <w:p w14:paraId="2FA6600C" w14:textId="77777777" w:rsidR="00392ABB" w:rsidRPr="00645349" w:rsidRDefault="00392ABB" w:rsidP="009E2FED">
            <w:pPr>
              <w:contextualSpacing/>
              <w:rPr>
                <w:color w:val="000000"/>
              </w:rPr>
            </w:pPr>
          </w:p>
          <w:p w14:paraId="6289060C" w14:textId="77777777" w:rsidR="00DD37E8" w:rsidRPr="00645349" w:rsidRDefault="00DD37E8" w:rsidP="0020105B">
            <w:pPr>
              <w:jc w:val="both"/>
            </w:pPr>
            <w:r w:rsidRPr="00645349">
              <w:rPr>
                <w:color w:val="000000"/>
                <w:shd w:val="clear" w:color="auto" w:fill="FFFFFF"/>
              </w:rPr>
              <w:t>Свободное время. Посещение торгового це</w:t>
            </w:r>
            <w:r w:rsidR="008F3EDB" w:rsidRPr="00645349">
              <w:rPr>
                <w:color w:val="000000"/>
                <w:shd w:val="clear" w:color="auto" w:fill="FFFFFF"/>
              </w:rPr>
              <w:t>нтра. Отправление домой в 17.00.</w:t>
            </w:r>
          </w:p>
        </w:tc>
      </w:tr>
      <w:tr w:rsidR="00DD37E8" w:rsidRPr="00645349" w14:paraId="5BABAE12" w14:textId="77777777" w:rsidTr="00F46346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1D5C16B6" w14:textId="77777777" w:rsidR="00DD37E8" w:rsidRPr="00645349" w:rsidRDefault="00DD37E8" w:rsidP="00DD37E8">
            <w:pPr>
              <w:contextualSpacing/>
              <w:jc w:val="center"/>
            </w:pPr>
            <w:r w:rsidRPr="00645349">
              <w:rPr>
                <w:b/>
                <w:bCs/>
              </w:rPr>
              <w:t>5 день</w:t>
            </w:r>
          </w:p>
        </w:tc>
        <w:tc>
          <w:tcPr>
            <w:tcW w:w="10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0DFFAF6" w14:textId="30D32C45" w:rsidR="00DD37E8" w:rsidRPr="00645349" w:rsidRDefault="00DD37E8" w:rsidP="00CF5B65">
            <w:pPr>
              <w:contextualSpacing/>
            </w:pPr>
            <w:r w:rsidRPr="00645349">
              <w:t xml:space="preserve">Прибытие ориентировочно в </w:t>
            </w:r>
            <w:r w:rsidR="00CF5B65" w:rsidRPr="00645349">
              <w:t>0</w:t>
            </w:r>
            <w:r w:rsidR="00CC60E8">
              <w:t>7</w:t>
            </w:r>
            <w:r w:rsidRPr="00645349">
              <w:t>.00</w:t>
            </w:r>
            <w:r w:rsidR="008F3EDB" w:rsidRPr="00645349">
              <w:t xml:space="preserve">. </w:t>
            </w:r>
          </w:p>
        </w:tc>
      </w:tr>
    </w:tbl>
    <w:p w14:paraId="05B08710" w14:textId="21805572" w:rsidR="00392ABB" w:rsidRPr="00645349" w:rsidRDefault="00740EDD" w:rsidP="00645349">
      <w:pPr>
        <w:pStyle w:val="1"/>
        <w:shd w:val="clear" w:color="auto" w:fill="FFFFFF"/>
        <w:tabs>
          <w:tab w:val="left" w:pos="1012"/>
        </w:tabs>
        <w:spacing w:before="0"/>
        <w:contextualSpacing/>
        <w:jc w:val="center"/>
        <w:textAlignment w:val="baseline"/>
        <w:rPr>
          <w:rFonts w:ascii="Times New Roman" w:hAnsi="Times New Roman" w:cs="Times New Roman"/>
          <w:color w:val="002060"/>
          <w:sz w:val="36"/>
          <w:szCs w:val="36"/>
          <w:highlight w:val="cyan"/>
          <w:lang w:val="be-BY"/>
        </w:rPr>
      </w:pPr>
      <w:r w:rsidRPr="00645349">
        <w:rPr>
          <w:rFonts w:ascii="Times New Roman" w:hAnsi="Times New Roman" w:cs="Times New Roman"/>
          <w:color w:val="002060"/>
          <w:sz w:val="32"/>
          <w:szCs w:val="32"/>
          <w:highlight w:val="cyan"/>
        </w:rPr>
        <w:t xml:space="preserve">Стоимость тура: </w:t>
      </w:r>
      <w:r w:rsidR="007C27D4" w:rsidRPr="00645349">
        <w:rPr>
          <w:rFonts w:ascii="Times New Roman" w:hAnsi="Times New Roman" w:cs="Times New Roman"/>
          <w:color w:val="002060"/>
          <w:sz w:val="32"/>
          <w:szCs w:val="32"/>
          <w:highlight w:val="cyan"/>
        </w:rPr>
        <w:t>1</w:t>
      </w:r>
      <w:r w:rsidR="009E2FED" w:rsidRPr="00645349">
        <w:rPr>
          <w:rFonts w:ascii="Times New Roman" w:hAnsi="Times New Roman" w:cs="Times New Roman"/>
          <w:color w:val="002060"/>
          <w:sz w:val="32"/>
          <w:szCs w:val="32"/>
          <w:highlight w:val="cyan"/>
        </w:rPr>
        <w:t>4</w:t>
      </w:r>
      <w:r w:rsidR="00392ABB" w:rsidRPr="00645349">
        <w:rPr>
          <w:rFonts w:ascii="Times New Roman" w:hAnsi="Times New Roman" w:cs="Times New Roman"/>
          <w:color w:val="002060"/>
          <w:sz w:val="32"/>
          <w:szCs w:val="32"/>
          <w:highlight w:val="cyan"/>
        </w:rPr>
        <w:t>5</w:t>
      </w:r>
      <w:r w:rsidR="007C27D4" w:rsidRPr="00645349">
        <w:rPr>
          <w:rFonts w:ascii="Times New Roman" w:hAnsi="Times New Roman" w:cs="Times New Roman"/>
          <w:color w:val="002060"/>
          <w:sz w:val="32"/>
          <w:szCs w:val="32"/>
          <w:highlight w:val="cyan"/>
        </w:rPr>
        <w:t xml:space="preserve"> </w:t>
      </w:r>
      <w:r w:rsidR="0099332A" w:rsidRPr="00645349">
        <w:rPr>
          <w:rFonts w:ascii="Times New Roman" w:hAnsi="Times New Roman" w:cs="Times New Roman"/>
          <w:color w:val="002060"/>
          <w:sz w:val="32"/>
          <w:szCs w:val="32"/>
          <w:highlight w:val="cyan"/>
        </w:rPr>
        <w:t>долл</w:t>
      </w:r>
      <w:r w:rsidR="007C27D4" w:rsidRPr="00645349">
        <w:rPr>
          <w:rFonts w:ascii="Times New Roman" w:hAnsi="Times New Roman" w:cs="Times New Roman"/>
          <w:color w:val="002060"/>
          <w:sz w:val="32"/>
          <w:szCs w:val="32"/>
          <w:highlight w:val="cyan"/>
        </w:rPr>
        <w:t xml:space="preserve"> + 120</w:t>
      </w:r>
      <w:r w:rsidR="0099332A" w:rsidRPr="00645349">
        <w:rPr>
          <w:rFonts w:ascii="Times New Roman" w:hAnsi="Times New Roman" w:cs="Times New Roman"/>
          <w:color w:val="002060"/>
          <w:sz w:val="32"/>
          <w:szCs w:val="32"/>
          <w:highlight w:val="cyan"/>
        </w:rPr>
        <w:t xml:space="preserve"> </w:t>
      </w:r>
      <w:r w:rsidR="007C27D4" w:rsidRPr="00645349">
        <w:rPr>
          <w:rFonts w:ascii="Times New Roman" w:hAnsi="Times New Roman" w:cs="Times New Roman"/>
          <w:color w:val="002060"/>
          <w:sz w:val="32"/>
          <w:szCs w:val="32"/>
          <w:highlight w:val="cyan"/>
          <w:lang w:val="be-BY"/>
        </w:rPr>
        <w:t>р</w:t>
      </w:r>
      <w:r w:rsidR="00392ABB" w:rsidRPr="00645349">
        <w:rPr>
          <w:rFonts w:ascii="Times New Roman" w:hAnsi="Times New Roman" w:cs="Times New Roman"/>
          <w:color w:val="002060"/>
          <w:sz w:val="32"/>
          <w:szCs w:val="32"/>
          <w:highlight w:val="cyan"/>
          <w:lang w:val="be-BY"/>
        </w:rPr>
        <w:t>уб</w:t>
      </w:r>
      <w:r w:rsidR="007C27D4" w:rsidRPr="00645349">
        <w:rPr>
          <w:rFonts w:ascii="Times New Roman" w:hAnsi="Times New Roman" w:cs="Times New Roman"/>
          <w:color w:val="002060"/>
          <w:sz w:val="32"/>
          <w:szCs w:val="32"/>
          <w:highlight w:val="cyan"/>
          <w:lang w:val="be-BY"/>
        </w:rPr>
        <w:t>.</w:t>
      </w:r>
      <w:r w:rsidR="00392ABB" w:rsidRPr="00645349">
        <w:rPr>
          <w:rFonts w:ascii="Times New Roman" w:hAnsi="Times New Roman" w:cs="Times New Roman"/>
          <w:color w:val="002060"/>
          <w:sz w:val="32"/>
          <w:szCs w:val="32"/>
          <w:highlight w:val="cyan"/>
          <w:lang w:val="be-BY"/>
        </w:rPr>
        <w:t xml:space="preserve"> – взр</w:t>
      </w:r>
      <w:r w:rsidR="00645349" w:rsidRPr="00645349">
        <w:rPr>
          <w:rFonts w:ascii="Times New Roman" w:hAnsi="Times New Roman" w:cs="Times New Roman"/>
          <w:color w:val="002060"/>
          <w:sz w:val="32"/>
          <w:szCs w:val="32"/>
          <w:highlight w:val="cyan"/>
          <w:lang w:val="be-BY"/>
        </w:rPr>
        <w:t>.</w:t>
      </w:r>
      <w:r w:rsidR="00392ABB" w:rsidRPr="00645349">
        <w:rPr>
          <w:rFonts w:ascii="Times New Roman" w:hAnsi="Times New Roman" w:cs="Times New Roman"/>
          <w:color w:val="002060"/>
          <w:sz w:val="32"/>
          <w:szCs w:val="32"/>
          <w:highlight w:val="cyan"/>
          <w:lang w:val="be-BY"/>
        </w:rPr>
        <w:t>,</w:t>
      </w:r>
      <w:r w:rsidR="00645349" w:rsidRPr="00645349">
        <w:rPr>
          <w:rFonts w:ascii="Times New Roman" w:hAnsi="Times New Roman" w:cs="Times New Roman"/>
          <w:color w:val="002060"/>
          <w:sz w:val="32"/>
          <w:szCs w:val="32"/>
          <w:highlight w:val="cyan"/>
          <w:lang w:val="be-BY"/>
        </w:rPr>
        <w:t xml:space="preserve"> </w:t>
      </w:r>
      <w:r w:rsidR="00392ABB" w:rsidRPr="00645349">
        <w:rPr>
          <w:rFonts w:ascii="Times New Roman" w:hAnsi="Times New Roman" w:cs="Times New Roman"/>
          <w:color w:val="002060"/>
          <w:sz w:val="32"/>
          <w:szCs w:val="32"/>
          <w:highlight w:val="cyan"/>
          <w:lang w:val="be-BY"/>
        </w:rPr>
        <w:t xml:space="preserve">140 долл. + 100 руб. </w:t>
      </w:r>
      <w:r w:rsidR="00645349" w:rsidRPr="00645349">
        <w:rPr>
          <w:rFonts w:ascii="Times New Roman" w:hAnsi="Times New Roman" w:cs="Times New Roman"/>
          <w:color w:val="002060"/>
          <w:sz w:val="32"/>
          <w:szCs w:val="32"/>
          <w:highlight w:val="cyan"/>
          <w:lang w:val="be-BY"/>
        </w:rPr>
        <w:t>–</w:t>
      </w:r>
      <w:r w:rsidR="00392ABB" w:rsidRPr="00645349">
        <w:rPr>
          <w:rFonts w:ascii="Times New Roman" w:hAnsi="Times New Roman" w:cs="Times New Roman"/>
          <w:color w:val="002060"/>
          <w:sz w:val="32"/>
          <w:szCs w:val="32"/>
          <w:highlight w:val="cyan"/>
          <w:lang w:val="be-BY"/>
        </w:rPr>
        <w:t xml:space="preserve"> шк</w:t>
      </w:r>
      <w:r w:rsidR="00645349" w:rsidRPr="00645349">
        <w:rPr>
          <w:rFonts w:ascii="Times New Roman" w:hAnsi="Times New Roman" w:cs="Times New Roman"/>
          <w:color w:val="002060"/>
          <w:sz w:val="32"/>
          <w:szCs w:val="32"/>
          <w:highlight w:val="cyan"/>
          <w:lang w:val="be-BY"/>
        </w:rPr>
        <w:t>.</w:t>
      </w:r>
    </w:p>
    <w:p w14:paraId="751DDFB7" w14:textId="05FE0BF2" w:rsidR="00BC4E16" w:rsidRPr="00645349" w:rsidRDefault="00BC4E16" w:rsidP="00BC4E16">
      <w:pPr>
        <w:pStyle w:val="1"/>
        <w:shd w:val="clear" w:color="auto" w:fill="FFFFFF"/>
        <w:spacing w:before="0"/>
        <w:contextualSpacing/>
        <w:textAlignment w:val="baseline"/>
        <w:rPr>
          <w:rFonts w:ascii="Times New Roman" w:hAnsi="Times New Roman" w:cs="Times New Roman"/>
          <w:b w:val="0"/>
          <w:color w:val="000000"/>
          <w:sz w:val="20"/>
          <w:szCs w:val="20"/>
        </w:rPr>
      </w:pPr>
      <w:r w:rsidRPr="00645349">
        <w:rPr>
          <w:rFonts w:ascii="Times New Roman" w:hAnsi="Times New Roman" w:cs="Times New Roman"/>
          <w:color w:val="000000"/>
          <w:sz w:val="20"/>
          <w:szCs w:val="20"/>
        </w:rPr>
        <w:t>В стоимость тура входит:</w:t>
      </w:r>
      <w:r w:rsidRPr="00645349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645349">
        <w:rPr>
          <w:rFonts w:ascii="Times New Roman" w:hAnsi="Times New Roman" w:cs="Times New Roman"/>
          <w:b w:val="0"/>
          <w:color w:val="000000"/>
          <w:sz w:val="20"/>
          <w:szCs w:val="20"/>
        </w:rPr>
        <w:t xml:space="preserve">- размещение в </w:t>
      </w:r>
      <w:r w:rsidR="00645349" w:rsidRPr="00645349">
        <w:rPr>
          <w:rFonts w:ascii="Times New Roman" w:hAnsi="Times New Roman" w:cs="Times New Roman"/>
          <w:b w:val="0"/>
          <w:color w:val="000000"/>
          <w:sz w:val="20"/>
          <w:szCs w:val="20"/>
        </w:rPr>
        <w:t>гостинице тур.класс</w:t>
      </w:r>
      <w:r w:rsidR="00151CE6">
        <w:rPr>
          <w:rFonts w:ascii="Times New Roman" w:hAnsi="Times New Roman" w:cs="Times New Roman"/>
          <w:b w:val="0"/>
          <w:color w:val="000000"/>
          <w:sz w:val="20"/>
          <w:szCs w:val="20"/>
        </w:rPr>
        <w:t>а</w:t>
      </w:r>
      <w:r w:rsidR="00645349" w:rsidRPr="00645349">
        <w:rPr>
          <w:rFonts w:ascii="Times New Roman" w:hAnsi="Times New Roman" w:cs="Times New Roman"/>
          <w:b w:val="0"/>
          <w:color w:val="000000"/>
          <w:sz w:val="20"/>
          <w:szCs w:val="20"/>
        </w:rPr>
        <w:t xml:space="preserve"> 3* </w:t>
      </w:r>
      <w:r w:rsidRPr="00645349">
        <w:rPr>
          <w:rFonts w:ascii="Times New Roman" w:hAnsi="Times New Roman" w:cs="Times New Roman"/>
          <w:b w:val="0"/>
          <w:color w:val="000000"/>
          <w:sz w:val="20"/>
          <w:szCs w:val="20"/>
        </w:rPr>
        <w:t xml:space="preserve">2 ночи, 2-3-х местные номера, </w:t>
      </w:r>
      <w:r w:rsidRPr="00645349">
        <w:rPr>
          <w:rFonts w:ascii="Times New Roman" w:hAnsi="Times New Roman" w:cs="Times New Roman"/>
          <w:b w:val="0"/>
          <w:color w:val="000000"/>
          <w:sz w:val="20"/>
          <w:szCs w:val="20"/>
        </w:rPr>
        <w:br/>
        <w:t>- питание – 2  завтрак</w:t>
      </w:r>
      <w:r w:rsidR="00D43610" w:rsidRPr="00645349">
        <w:rPr>
          <w:rFonts w:ascii="Times New Roman" w:hAnsi="Times New Roman" w:cs="Times New Roman"/>
          <w:b w:val="0"/>
          <w:color w:val="000000"/>
          <w:sz w:val="20"/>
          <w:szCs w:val="20"/>
        </w:rPr>
        <w:t>а</w:t>
      </w:r>
      <w:r w:rsidRPr="00645349">
        <w:rPr>
          <w:rFonts w:ascii="Times New Roman" w:hAnsi="Times New Roman" w:cs="Times New Roman"/>
          <w:b w:val="0"/>
          <w:color w:val="000000"/>
          <w:sz w:val="20"/>
          <w:szCs w:val="20"/>
        </w:rPr>
        <w:t xml:space="preserve"> на шведском столе,</w:t>
      </w:r>
      <w:r w:rsidRPr="00645349">
        <w:rPr>
          <w:rFonts w:ascii="Times New Roman" w:hAnsi="Times New Roman" w:cs="Times New Roman"/>
          <w:b w:val="0"/>
          <w:color w:val="000000"/>
          <w:sz w:val="20"/>
          <w:szCs w:val="20"/>
        </w:rPr>
        <w:br/>
        <w:t>- сопровождение гида 3</w:t>
      </w:r>
      <w:r w:rsidR="00CC60E8">
        <w:rPr>
          <w:rFonts w:ascii="Times New Roman" w:hAnsi="Times New Roman" w:cs="Times New Roman"/>
          <w:b w:val="0"/>
          <w:color w:val="000000"/>
          <w:sz w:val="20"/>
          <w:szCs w:val="20"/>
        </w:rPr>
        <w:t xml:space="preserve"> </w:t>
      </w:r>
      <w:r w:rsidRPr="00645349">
        <w:rPr>
          <w:rFonts w:ascii="Times New Roman" w:hAnsi="Times New Roman" w:cs="Times New Roman"/>
          <w:b w:val="0"/>
          <w:color w:val="000000"/>
          <w:sz w:val="20"/>
          <w:szCs w:val="20"/>
        </w:rPr>
        <w:t>дня,</w:t>
      </w:r>
      <w:r w:rsidRPr="00645349">
        <w:rPr>
          <w:rFonts w:ascii="Times New Roman" w:hAnsi="Times New Roman" w:cs="Times New Roman"/>
          <w:b w:val="0"/>
          <w:color w:val="000000"/>
          <w:sz w:val="20"/>
          <w:szCs w:val="20"/>
        </w:rPr>
        <w:br/>
        <w:t>- экскурсионная программа,</w:t>
      </w:r>
    </w:p>
    <w:p w14:paraId="161C5469" w14:textId="77777777" w:rsidR="00D43610" w:rsidRPr="00645349" w:rsidRDefault="00D43610" w:rsidP="00D43610">
      <w:r w:rsidRPr="00645349">
        <w:t xml:space="preserve">- входные билеты по программе, </w:t>
      </w:r>
    </w:p>
    <w:p w14:paraId="57DF0D65" w14:textId="474CE034" w:rsidR="00BC4E16" w:rsidRPr="00645349" w:rsidRDefault="00BC4E16" w:rsidP="00BC4E16">
      <w:pPr>
        <w:pStyle w:val="1"/>
        <w:shd w:val="clear" w:color="auto" w:fill="FFFFFF"/>
        <w:spacing w:before="0"/>
        <w:contextualSpacing/>
        <w:textAlignment w:val="baseline"/>
        <w:rPr>
          <w:rFonts w:ascii="Times New Roman" w:hAnsi="Times New Roman" w:cs="Times New Roman"/>
          <w:b w:val="0"/>
          <w:color w:val="000000"/>
          <w:sz w:val="20"/>
          <w:szCs w:val="20"/>
        </w:rPr>
      </w:pPr>
      <w:r w:rsidRPr="00645349">
        <w:rPr>
          <w:rFonts w:ascii="Times New Roman" w:hAnsi="Times New Roman" w:cs="Times New Roman"/>
          <w:b w:val="0"/>
          <w:color w:val="000000"/>
          <w:sz w:val="20"/>
          <w:szCs w:val="20"/>
        </w:rPr>
        <w:t>- проезд на комфортабельном автобусе.</w:t>
      </w:r>
    </w:p>
    <w:p w14:paraId="7AFD8219" w14:textId="77777777" w:rsidR="00BC4E16" w:rsidRPr="00645349" w:rsidRDefault="00BC4E16" w:rsidP="00CF5B65">
      <w:r w:rsidRPr="00645349">
        <w:rPr>
          <w:b/>
        </w:rPr>
        <w:t>Дополнительно:</w:t>
      </w:r>
      <w:r w:rsidRPr="00645349">
        <w:t xml:space="preserve"> </w:t>
      </w:r>
    </w:p>
    <w:p w14:paraId="6A74FB74" w14:textId="3A8914DF" w:rsidR="00BC4E16" w:rsidRDefault="00CF5B65" w:rsidP="00D43610">
      <w:r w:rsidRPr="00645349">
        <w:t xml:space="preserve">- обеды (от </w:t>
      </w:r>
      <w:r w:rsidR="00392ABB" w:rsidRPr="00645349">
        <w:t>6</w:t>
      </w:r>
      <w:r w:rsidR="00D43610" w:rsidRPr="00645349">
        <w:t>5</w:t>
      </w:r>
      <w:r w:rsidRPr="00645349">
        <w:t>0р.)</w:t>
      </w:r>
      <w:r w:rsidR="00155AD7">
        <w:t>,</w:t>
      </w:r>
    </w:p>
    <w:p w14:paraId="30282B05" w14:textId="3C2D5618" w:rsidR="008F3EDB" w:rsidRPr="008F3EDB" w:rsidRDefault="00155AD7" w:rsidP="00645349">
      <w:pPr>
        <w:rPr>
          <w:rFonts w:asciiTheme="minorHAnsi" w:hAnsiTheme="minorHAnsi" w:cstheme="minorHAnsi"/>
          <w:b/>
          <w:color w:val="000000"/>
          <w:sz w:val="12"/>
        </w:rPr>
      </w:pPr>
      <w:r>
        <w:t xml:space="preserve">- курортный сбор, </w:t>
      </w:r>
      <w:r w:rsidR="00D43610" w:rsidRPr="00645349">
        <w:t>- личные расходы</w:t>
      </w:r>
      <w:r w:rsidR="00645349">
        <w:t>.</w:t>
      </w:r>
      <w:r>
        <w:t xml:space="preserve">                                            </w:t>
      </w:r>
      <w:r w:rsidRPr="00155AD7">
        <w:rPr>
          <w:b/>
          <w:bCs/>
          <w:sz w:val="24"/>
          <w:szCs w:val="24"/>
          <w:highlight w:val="cyan"/>
        </w:rPr>
        <w:t>Бронирование: +37529 132 31 75 Татьяна</w:t>
      </w:r>
    </w:p>
    <w:sectPr w:rsidR="008F3EDB" w:rsidRPr="008F3EDB" w:rsidSect="00522D9F">
      <w:headerReference w:type="default" r:id="rId7"/>
      <w:pgSz w:w="11906" w:h="16838"/>
      <w:pgMar w:top="1134" w:right="850" w:bottom="284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A2DFC2" w14:textId="77777777" w:rsidR="00EC16B8" w:rsidRDefault="00EC16B8" w:rsidP="00DC0DE1">
      <w:r>
        <w:separator/>
      </w:r>
    </w:p>
  </w:endnote>
  <w:endnote w:type="continuationSeparator" w:id="0">
    <w:p w14:paraId="34668B00" w14:textId="77777777" w:rsidR="00EC16B8" w:rsidRDefault="00EC16B8" w:rsidP="00DC0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E0A01" w14:textId="77777777" w:rsidR="00EC16B8" w:rsidRDefault="00EC16B8" w:rsidP="00DC0DE1">
      <w:r>
        <w:separator/>
      </w:r>
    </w:p>
  </w:footnote>
  <w:footnote w:type="continuationSeparator" w:id="0">
    <w:p w14:paraId="797D8F64" w14:textId="77777777" w:rsidR="00EC16B8" w:rsidRDefault="00EC16B8" w:rsidP="00DC0D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14662" w14:textId="77777777" w:rsidR="00D43610" w:rsidRPr="00CC426B" w:rsidRDefault="00D43610" w:rsidP="00D43610">
    <w:pPr>
      <w:contextualSpacing/>
      <w:jc w:val="righ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4354E25" wp14:editId="0A0033AE">
          <wp:simplePos x="0" y="0"/>
          <wp:positionH relativeFrom="margin">
            <wp:align>left</wp:align>
          </wp:positionH>
          <wp:positionV relativeFrom="paragraph">
            <wp:posOffset>10519</wp:posOffset>
          </wp:positionV>
          <wp:extent cx="1242174" cy="1065475"/>
          <wp:effectExtent l="0" t="0" r="0" b="1905"/>
          <wp:wrapNone/>
          <wp:docPr id="5" name="Рисунок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2174" cy="1065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C426B">
      <w:t xml:space="preserve">ООО «Свит тревел»                                                             </w:t>
    </w:r>
  </w:p>
  <w:p w14:paraId="7D65C503" w14:textId="77777777" w:rsidR="00D43610" w:rsidRPr="00CC426B" w:rsidRDefault="00D43610" w:rsidP="00D43610">
    <w:pPr>
      <w:tabs>
        <w:tab w:val="left" w:pos="6900"/>
      </w:tabs>
      <w:contextualSpacing/>
      <w:jc w:val="right"/>
    </w:pPr>
    <w:r w:rsidRPr="00CC426B">
      <w:t xml:space="preserve">р/с BY 93 </w:t>
    </w:r>
    <w:r w:rsidRPr="00CC426B">
      <w:rPr>
        <w:lang w:val="en-US"/>
      </w:rPr>
      <w:t>AKBB</w:t>
    </w:r>
    <w:r w:rsidRPr="00CC426B">
      <w:t xml:space="preserve"> 3012 0000 1431 6000 0000                            </w:t>
    </w:r>
  </w:p>
  <w:p w14:paraId="4443F2C3" w14:textId="77777777" w:rsidR="00D43610" w:rsidRPr="00CC426B" w:rsidRDefault="00D43610" w:rsidP="00D43610">
    <w:pPr>
      <w:tabs>
        <w:tab w:val="left" w:pos="6076"/>
      </w:tabs>
      <w:contextualSpacing/>
      <w:jc w:val="right"/>
    </w:pPr>
    <w:r w:rsidRPr="00CC426B">
      <w:t xml:space="preserve">ЦБУ 601 г. Молодечно                                                        </w:t>
    </w:r>
  </w:p>
  <w:p w14:paraId="7DC4EFA3" w14:textId="77777777" w:rsidR="00D43610" w:rsidRDefault="00D43610" w:rsidP="00D43610">
    <w:pPr>
      <w:tabs>
        <w:tab w:val="left" w:pos="5910"/>
        <w:tab w:val="left" w:pos="6750"/>
      </w:tabs>
      <w:contextualSpacing/>
      <w:jc w:val="right"/>
    </w:pPr>
    <w:r w:rsidRPr="00CC426B">
      <w:t xml:space="preserve">ОАО «АСБ Беларусбанк», </w:t>
    </w:r>
  </w:p>
  <w:p w14:paraId="072A4764" w14:textId="77777777" w:rsidR="00D43610" w:rsidRPr="00CC426B" w:rsidRDefault="00D43610" w:rsidP="00D43610">
    <w:pPr>
      <w:tabs>
        <w:tab w:val="left" w:pos="5910"/>
        <w:tab w:val="left" w:pos="6750"/>
      </w:tabs>
      <w:contextualSpacing/>
      <w:jc w:val="right"/>
    </w:pPr>
    <w:r w:rsidRPr="00CC426B">
      <w:t xml:space="preserve">код </w:t>
    </w:r>
    <w:r w:rsidRPr="00CC426B">
      <w:rPr>
        <w:lang w:val="en-US"/>
      </w:rPr>
      <w:t>AKBBBY</w:t>
    </w:r>
    <w:r>
      <w:t xml:space="preserve">2Х, </w:t>
    </w:r>
    <w:r w:rsidRPr="00CC426B">
      <w:t>УНН 692262524</w:t>
    </w:r>
  </w:p>
  <w:p w14:paraId="7C016E83" w14:textId="07768EE5" w:rsidR="00D43610" w:rsidRPr="00CC426B" w:rsidRDefault="00D43610" w:rsidP="00D43610">
    <w:pPr>
      <w:pStyle w:val="a3"/>
      <w:jc w:val="right"/>
    </w:pPr>
    <w:r w:rsidRPr="00CC426B">
      <w:t>Адрес: 222310 г.Молодечно, ул.Виленская 10, оф.20</w:t>
    </w:r>
    <w:r w:rsidR="00D93D54">
      <w:t>8</w:t>
    </w:r>
    <w:r w:rsidRPr="00CC426B">
      <w:t>, (0176)709706</w:t>
    </w:r>
  </w:p>
  <w:p w14:paraId="5DF997B7" w14:textId="2D8E97EA" w:rsidR="00B06C3D" w:rsidRPr="00D43610" w:rsidRDefault="00D93D54" w:rsidP="00D43610">
    <w:pPr>
      <w:pStyle w:val="a3"/>
      <w:jc w:val="right"/>
    </w:pPr>
    <w:r>
      <w:rPr>
        <w:lang w:val="en-US"/>
      </w:rPr>
      <w:t>info</w:t>
    </w:r>
    <w:r w:rsidRPr="00D93D54">
      <w:t>@</w:t>
    </w:r>
    <w:r>
      <w:rPr>
        <w:lang w:val="en-US"/>
      </w:rPr>
      <w:t>sweettravel</w:t>
    </w:r>
    <w:r w:rsidRPr="00D93D54">
      <w:t>.</w:t>
    </w:r>
    <w:r>
      <w:rPr>
        <w:lang w:val="en-US"/>
      </w:rPr>
      <w:t>by</w:t>
    </w:r>
    <w:r w:rsidR="00D43610" w:rsidRPr="00DC0DE1">
      <w:t xml:space="preserve"> тел. +375291976971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C32E20"/>
    <w:multiLevelType w:val="hybridMultilevel"/>
    <w:tmpl w:val="5D2615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BA2B30"/>
    <w:multiLevelType w:val="multilevel"/>
    <w:tmpl w:val="22625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DE1"/>
    <w:rsid w:val="00006788"/>
    <w:rsid w:val="000115BF"/>
    <w:rsid w:val="000143F2"/>
    <w:rsid w:val="00052804"/>
    <w:rsid w:val="000702EE"/>
    <w:rsid w:val="000E1754"/>
    <w:rsid w:val="000E3BA7"/>
    <w:rsid w:val="000F18B4"/>
    <w:rsid w:val="000F26DF"/>
    <w:rsid w:val="00151CE6"/>
    <w:rsid w:val="0015314B"/>
    <w:rsid w:val="00155AD7"/>
    <w:rsid w:val="001B3529"/>
    <w:rsid w:val="001C3495"/>
    <w:rsid w:val="001C4875"/>
    <w:rsid w:val="001D5B84"/>
    <w:rsid w:val="001E1E84"/>
    <w:rsid w:val="001E5F9D"/>
    <w:rsid w:val="001E733A"/>
    <w:rsid w:val="0020105B"/>
    <w:rsid w:val="002624CF"/>
    <w:rsid w:val="00285B6F"/>
    <w:rsid w:val="002A3338"/>
    <w:rsid w:val="002B2FF9"/>
    <w:rsid w:val="002B7682"/>
    <w:rsid w:val="002C1C9E"/>
    <w:rsid w:val="002C5372"/>
    <w:rsid w:val="002D2566"/>
    <w:rsid w:val="002E2D54"/>
    <w:rsid w:val="00300A30"/>
    <w:rsid w:val="00333882"/>
    <w:rsid w:val="00354005"/>
    <w:rsid w:val="00354CC9"/>
    <w:rsid w:val="003731D4"/>
    <w:rsid w:val="0038358C"/>
    <w:rsid w:val="00392ABB"/>
    <w:rsid w:val="003A6B6C"/>
    <w:rsid w:val="003C4309"/>
    <w:rsid w:val="003F750A"/>
    <w:rsid w:val="00402D8D"/>
    <w:rsid w:val="00414993"/>
    <w:rsid w:val="00427C97"/>
    <w:rsid w:val="004840B6"/>
    <w:rsid w:val="00492590"/>
    <w:rsid w:val="004A36B5"/>
    <w:rsid w:val="004B6055"/>
    <w:rsid w:val="004E1CBF"/>
    <w:rsid w:val="005211F7"/>
    <w:rsid w:val="00522D9F"/>
    <w:rsid w:val="005336AC"/>
    <w:rsid w:val="0055692D"/>
    <w:rsid w:val="00556DB2"/>
    <w:rsid w:val="0058480D"/>
    <w:rsid w:val="005D1AD5"/>
    <w:rsid w:val="005D6DC1"/>
    <w:rsid w:val="00600398"/>
    <w:rsid w:val="00601495"/>
    <w:rsid w:val="006070A3"/>
    <w:rsid w:val="0061195B"/>
    <w:rsid w:val="00615BF9"/>
    <w:rsid w:val="00645349"/>
    <w:rsid w:val="00691C8D"/>
    <w:rsid w:val="006C2B2A"/>
    <w:rsid w:val="006D209B"/>
    <w:rsid w:val="006E00DB"/>
    <w:rsid w:val="006F59A8"/>
    <w:rsid w:val="00724705"/>
    <w:rsid w:val="007270A6"/>
    <w:rsid w:val="00732B32"/>
    <w:rsid w:val="00740EDD"/>
    <w:rsid w:val="00753DF9"/>
    <w:rsid w:val="00777F5D"/>
    <w:rsid w:val="007B64D4"/>
    <w:rsid w:val="007C27D4"/>
    <w:rsid w:val="007F2010"/>
    <w:rsid w:val="007F4D4C"/>
    <w:rsid w:val="0080215A"/>
    <w:rsid w:val="0081773F"/>
    <w:rsid w:val="00820FEF"/>
    <w:rsid w:val="008709E4"/>
    <w:rsid w:val="0087239E"/>
    <w:rsid w:val="008864F2"/>
    <w:rsid w:val="008C4852"/>
    <w:rsid w:val="008D4714"/>
    <w:rsid w:val="008D5E77"/>
    <w:rsid w:val="008E3175"/>
    <w:rsid w:val="008F114F"/>
    <w:rsid w:val="008F3EDB"/>
    <w:rsid w:val="00921FA5"/>
    <w:rsid w:val="00975FD2"/>
    <w:rsid w:val="00987E15"/>
    <w:rsid w:val="00992B8B"/>
    <w:rsid w:val="00992C3E"/>
    <w:rsid w:val="0099332A"/>
    <w:rsid w:val="009A33CA"/>
    <w:rsid w:val="009E1E1E"/>
    <w:rsid w:val="009E2FED"/>
    <w:rsid w:val="00A029FC"/>
    <w:rsid w:val="00A2081C"/>
    <w:rsid w:val="00A26CA0"/>
    <w:rsid w:val="00A43978"/>
    <w:rsid w:val="00AD43F4"/>
    <w:rsid w:val="00AF0F66"/>
    <w:rsid w:val="00B06C3D"/>
    <w:rsid w:val="00B159C1"/>
    <w:rsid w:val="00B161E3"/>
    <w:rsid w:val="00B256D6"/>
    <w:rsid w:val="00B26B60"/>
    <w:rsid w:val="00B7364D"/>
    <w:rsid w:val="00BB7E83"/>
    <w:rsid w:val="00BC4E16"/>
    <w:rsid w:val="00BE6AD9"/>
    <w:rsid w:val="00BF0EB5"/>
    <w:rsid w:val="00BF1BC2"/>
    <w:rsid w:val="00C50501"/>
    <w:rsid w:val="00C53F4A"/>
    <w:rsid w:val="00C67CC4"/>
    <w:rsid w:val="00C76820"/>
    <w:rsid w:val="00C837E3"/>
    <w:rsid w:val="00CA28A5"/>
    <w:rsid w:val="00CC495F"/>
    <w:rsid w:val="00CC60E8"/>
    <w:rsid w:val="00CF5B65"/>
    <w:rsid w:val="00D07A02"/>
    <w:rsid w:val="00D20DC3"/>
    <w:rsid w:val="00D377C2"/>
    <w:rsid w:val="00D40129"/>
    <w:rsid w:val="00D43610"/>
    <w:rsid w:val="00D5168E"/>
    <w:rsid w:val="00D65221"/>
    <w:rsid w:val="00D7113C"/>
    <w:rsid w:val="00D86DAD"/>
    <w:rsid w:val="00D93D54"/>
    <w:rsid w:val="00DB0AB7"/>
    <w:rsid w:val="00DC0DE1"/>
    <w:rsid w:val="00DD0D7E"/>
    <w:rsid w:val="00DD37E8"/>
    <w:rsid w:val="00DF1BED"/>
    <w:rsid w:val="00DF7960"/>
    <w:rsid w:val="00E137E6"/>
    <w:rsid w:val="00E667E9"/>
    <w:rsid w:val="00E8409A"/>
    <w:rsid w:val="00E931B8"/>
    <w:rsid w:val="00EA34FF"/>
    <w:rsid w:val="00EC07E5"/>
    <w:rsid w:val="00EC16B8"/>
    <w:rsid w:val="00ED4E4F"/>
    <w:rsid w:val="00F41031"/>
    <w:rsid w:val="00F42F78"/>
    <w:rsid w:val="00F46346"/>
    <w:rsid w:val="00FB5E9B"/>
    <w:rsid w:val="00FC419D"/>
    <w:rsid w:val="00FF5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B690BA"/>
  <w15:docId w15:val="{14FC37B3-5E37-46AD-900A-6BCC12222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2B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54CC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732B32"/>
    <w:pPr>
      <w:keepNext/>
      <w:jc w:val="center"/>
      <w:outlineLvl w:val="1"/>
    </w:pPr>
    <w:rPr>
      <w:b/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0DE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C0DE1"/>
  </w:style>
  <w:style w:type="paragraph" w:styleId="a5">
    <w:name w:val="footer"/>
    <w:basedOn w:val="a"/>
    <w:link w:val="a6"/>
    <w:uiPriority w:val="99"/>
    <w:unhideWhenUsed/>
    <w:rsid w:val="00DC0DE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C0DE1"/>
  </w:style>
  <w:style w:type="paragraph" w:styleId="a7">
    <w:name w:val="Plain Text"/>
    <w:basedOn w:val="a"/>
    <w:link w:val="a8"/>
    <w:uiPriority w:val="99"/>
    <w:semiHidden/>
    <w:unhideWhenUsed/>
    <w:rsid w:val="00DC0DE1"/>
    <w:rPr>
      <w:rFonts w:ascii="Consolas" w:hAnsi="Consolas"/>
      <w:sz w:val="21"/>
      <w:szCs w:val="21"/>
    </w:rPr>
  </w:style>
  <w:style w:type="character" w:customStyle="1" w:styleId="a8">
    <w:name w:val="Текст Знак"/>
    <w:basedOn w:val="a0"/>
    <w:link w:val="a7"/>
    <w:uiPriority w:val="99"/>
    <w:semiHidden/>
    <w:rsid w:val="00DC0DE1"/>
    <w:rPr>
      <w:rFonts w:ascii="Consolas" w:hAnsi="Consolas"/>
      <w:sz w:val="21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B06C3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06C3D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732B32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paragraph" w:styleId="ab">
    <w:name w:val="Normal (Web)"/>
    <w:basedOn w:val="a"/>
    <w:uiPriority w:val="99"/>
    <w:rsid w:val="005211F7"/>
    <w:pPr>
      <w:spacing w:before="100" w:beforeAutospacing="1" w:after="100" w:afterAutospacing="1"/>
    </w:pPr>
    <w:rPr>
      <w:sz w:val="24"/>
      <w:szCs w:val="24"/>
    </w:rPr>
  </w:style>
  <w:style w:type="character" w:styleId="ac">
    <w:name w:val="Strong"/>
    <w:basedOn w:val="a0"/>
    <w:uiPriority w:val="22"/>
    <w:qFormat/>
    <w:rsid w:val="00E931B8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354CC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styleId="ad">
    <w:name w:val="Emphasis"/>
    <w:basedOn w:val="a0"/>
    <w:uiPriority w:val="20"/>
    <w:qFormat/>
    <w:rsid w:val="00DD37E8"/>
    <w:rPr>
      <w:i/>
      <w:iCs/>
    </w:rPr>
  </w:style>
  <w:style w:type="character" w:styleId="ae">
    <w:name w:val="Hyperlink"/>
    <w:basedOn w:val="a0"/>
    <w:uiPriority w:val="99"/>
    <w:semiHidden/>
    <w:unhideWhenUsed/>
    <w:rsid w:val="009E2FE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7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60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8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36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9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0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3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72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2869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8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79969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584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user</cp:lastModifiedBy>
  <cp:revision>3</cp:revision>
  <cp:lastPrinted>2023-09-19T14:59:00Z</cp:lastPrinted>
  <dcterms:created xsi:type="dcterms:W3CDTF">2024-08-13T15:38:00Z</dcterms:created>
  <dcterms:modified xsi:type="dcterms:W3CDTF">2024-08-13T15:42:00Z</dcterms:modified>
</cp:coreProperties>
</file>