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01D7" w14:textId="77777777" w:rsidR="00B06C3D" w:rsidRPr="00DD2F75" w:rsidRDefault="00B06C3D">
      <w:pPr>
        <w:rPr>
          <w:sz w:val="2"/>
        </w:rPr>
      </w:pPr>
    </w:p>
    <w:p w14:paraId="5E67BF5E" w14:textId="22F0A299" w:rsidR="00355FDD" w:rsidRPr="00355FDD" w:rsidRDefault="00355FDD" w:rsidP="00355FDD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66FF"/>
          <w:sz w:val="52"/>
          <w:szCs w:val="52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355FDD">
        <w:rPr>
          <w:rFonts w:ascii="Arial" w:hAnsi="Arial" w:cs="Arial"/>
          <w:b/>
          <w:color w:val="FF66FF"/>
          <w:sz w:val="52"/>
          <w:szCs w:val="52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Музей мороженого и сладостей</w:t>
      </w:r>
      <w:r w:rsidRPr="00355FDD">
        <w:rPr>
          <w:rFonts w:ascii="Arial" w:hAnsi="Arial" w:cs="Arial"/>
          <w:b/>
          <w:color w:val="FF66FF"/>
          <w:sz w:val="52"/>
          <w:szCs w:val="52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 - </w:t>
      </w:r>
    </w:p>
    <w:p w14:paraId="44237D95" w14:textId="2B8C375B" w:rsidR="00A3215E" w:rsidRPr="00355FDD" w:rsidRDefault="00A3215E" w:rsidP="00355FDD">
      <w:pPr>
        <w:ind w:left="-426"/>
        <w:jc w:val="center"/>
        <w:rPr>
          <w:rFonts w:ascii="Arial" w:hAnsi="Arial" w:cs="Arial"/>
          <w:b/>
          <w:color w:val="00B0F0"/>
          <w:sz w:val="52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355FDD">
        <w:rPr>
          <w:rFonts w:ascii="Arial" w:hAnsi="Arial" w:cs="Arial"/>
          <w:b/>
          <w:color w:val="00B0F0"/>
          <w:sz w:val="52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Завод бытовой техники «Атлант»</w:t>
      </w:r>
    </w:p>
    <w:p w14:paraId="51DA66F3" w14:textId="70D3368C" w:rsidR="00A3215E" w:rsidRPr="006B2423" w:rsidRDefault="00A3215E" w:rsidP="00DD2F75">
      <w:pPr>
        <w:jc w:val="center"/>
        <w:rPr>
          <w:b/>
          <w:color w:val="002060"/>
          <w:sz w:val="2"/>
          <w:szCs w:val="50"/>
        </w:rPr>
      </w:pPr>
    </w:p>
    <w:p w14:paraId="672B9E9A" w14:textId="77777777" w:rsidR="00745899" w:rsidRPr="006005A8" w:rsidRDefault="00745899" w:rsidP="00DD2F75">
      <w:pPr>
        <w:jc w:val="center"/>
        <w:rPr>
          <w:b/>
          <w:color w:val="0070C0"/>
          <w:sz w:val="2"/>
          <w:szCs w:val="36"/>
        </w:rPr>
      </w:pPr>
    </w:p>
    <w:p w14:paraId="5D947A92" w14:textId="0056FEE0" w:rsidR="00355FDD" w:rsidRDefault="00065AC4" w:rsidP="00355FDD">
      <w:pPr>
        <w:pStyle w:val="ad"/>
        <w:tabs>
          <w:tab w:val="left" w:pos="-142"/>
        </w:tabs>
        <w:ind w:left="-425" w:firstLine="283"/>
        <w:jc w:val="center"/>
        <w:rPr>
          <w:b/>
          <w:color w:val="FF0000"/>
          <w:sz w:val="52"/>
          <w:szCs w:val="36"/>
        </w:rPr>
      </w:pPr>
      <w:r>
        <w:rPr>
          <w:b/>
          <w:color w:val="FF0000"/>
          <w:sz w:val="52"/>
          <w:szCs w:val="36"/>
        </w:rPr>
        <w:t>27.05   28.05</w:t>
      </w:r>
    </w:p>
    <w:p w14:paraId="247C9917" w14:textId="5E854F9C" w:rsidR="001303CE" w:rsidRPr="001303CE" w:rsidRDefault="001303CE" w:rsidP="00355FDD">
      <w:pPr>
        <w:pStyle w:val="ad"/>
        <w:tabs>
          <w:tab w:val="left" w:pos="-142"/>
        </w:tabs>
        <w:ind w:left="-425" w:firstLine="283"/>
        <w:jc w:val="center"/>
        <w:rPr>
          <w:b/>
          <w:color w:val="FF0000"/>
          <w:szCs w:val="36"/>
        </w:rPr>
      </w:pPr>
      <w:r w:rsidRPr="001303CE">
        <w:rPr>
          <w:rFonts w:ascii="Arial" w:hAnsi="Arial" w:cs="Arial"/>
          <w:bCs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206EDF55" wp14:editId="4DCD77B9">
            <wp:simplePos x="0" y="0"/>
            <wp:positionH relativeFrom="column">
              <wp:posOffset>4557395</wp:posOffset>
            </wp:positionH>
            <wp:positionV relativeFrom="paragraph">
              <wp:posOffset>43733</wp:posOffset>
            </wp:positionV>
            <wp:extent cx="227457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47" y="21346"/>
                <wp:lineTo x="21347" y="0"/>
                <wp:lineTo x="0" y="0"/>
              </wp:wrapPolygon>
            </wp:wrapTight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8ECB9" w14:textId="590CE3A0" w:rsidR="00355FDD" w:rsidRPr="001303CE" w:rsidRDefault="00065AC4" w:rsidP="00555797">
      <w:pPr>
        <w:spacing w:line="276" w:lineRule="auto"/>
        <w:ind w:left="-851" w:right="-166"/>
        <w:jc w:val="both"/>
        <w:rPr>
          <w:rFonts w:ascii="Arial" w:hAnsi="Arial" w:cs="Arial"/>
          <w:bCs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52"/>
          <w:szCs w:val="36"/>
        </w:rPr>
        <w:t xml:space="preserve"> </w:t>
      </w:r>
      <w:r w:rsidR="00355FDD" w:rsidRPr="001303CE">
        <w:rPr>
          <w:rFonts w:ascii="Arial" w:hAnsi="Arial" w:cs="Arial"/>
          <w:b/>
          <w:bCs/>
          <w:color w:val="9900CC"/>
          <w:sz w:val="28"/>
          <w:szCs w:val="24"/>
          <w14:textOutline w14:w="11112" w14:cap="flat" w14:cmpd="sng" w14:algn="ctr">
            <w14:noFill/>
            <w14:prstDash w14:val="solid"/>
            <w14:round/>
          </w14:textOutline>
        </w:rPr>
        <w:t>Образовательно-развлекательный проект “Музей мороженого и сладостей”.</w:t>
      </w:r>
      <w:r w:rsidR="00355FDD" w:rsidRPr="001303CE">
        <w:rPr>
          <w:rFonts w:ascii="Arial" w:hAnsi="Arial" w:cs="Arial"/>
          <w:b/>
          <w:bCs/>
          <w:color w:val="7030A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355FDD" w:rsidRPr="001303CE">
        <w:rPr>
          <w:rFonts w:ascii="Arial" w:hAnsi="Arial" w:cs="Arial"/>
          <w:bCs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Концепция проекта – полное погружение в мир мороженого и сладостей. </w:t>
      </w:r>
    </w:p>
    <w:p w14:paraId="3A06F203" w14:textId="6FF97D17" w:rsidR="001303CE" w:rsidRDefault="001303CE" w:rsidP="00555797">
      <w:pPr>
        <w:spacing w:line="276" w:lineRule="auto"/>
        <w:ind w:left="-851" w:right="-166"/>
        <w:jc w:val="both"/>
      </w:pPr>
      <w:r w:rsidRPr="001303CE">
        <w:drawing>
          <wp:anchor distT="0" distB="0" distL="114300" distR="114300" simplePos="0" relativeHeight="251662336" behindDoc="1" locked="0" layoutInCell="1" allowOverlap="1" wp14:anchorId="4EE65186" wp14:editId="302DE8E8">
            <wp:simplePos x="0" y="0"/>
            <wp:positionH relativeFrom="column">
              <wp:posOffset>4566202</wp:posOffset>
            </wp:positionH>
            <wp:positionV relativeFrom="paragraph">
              <wp:posOffset>687153</wp:posOffset>
            </wp:positionV>
            <wp:extent cx="227457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47" y="21187"/>
                <wp:lineTo x="21347" y="0"/>
                <wp:lineTo x="0" y="0"/>
              </wp:wrapPolygon>
            </wp:wrapTight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DD" w:rsidRPr="001303CE">
        <w:rPr>
          <w:rFonts w:ascii="Arial" w:hAnsi="Arial" w:cs="Arial"/>
          <w:bCs/>
          <w:color w:val="002060"/>
          <w:sz w:val="24"/>
          <w:szCs w:val="24"/>
          <w:u w:val="single"/>
          <w14:textOutline w14:w="11112" w14:cap="flat" w14:cmpd="sng" w14:algn="ctr">
            <w14:noFill/>
            <w14:prstDash w14:val="solid"/>
            <w14:round/>
          </w14:textOutline>
        </w:rPr>
        <w:t>Проект включает в себя:</w:t>
      </w:r>
      <w:r w:rsidR="00355FDD" w:rsidRPr="001303CE">
        <w:rPr>
          <w:rFonts w:ascii="Arial" w:hAnsi="Arial" w:cs="Arial"/>
          <w:bCs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355FDD" w:rsidRPr="001303CE">
        <w:rPr>
          <w:rFonts w:ascii="Arial" w:hAnsi="Arial" w:cs="Arial"/>
          <w:bCs/>
          <w:color w:val="002060"/>
          <w:sz w:val="24"/>
          <w:szCs w:val="24"/>
          <w14:textOutline w14:w="11112" w14:cap="flat" w14:cmpd="sng" w14:algn="ctr">
            <w14:noFill/>
            <w14:prstDash w14:val="solid"/>
            <w14:round/>
          </w14:textOutline>
        </w:rPr>
        <w:t>Программа “Музея Мороженого и сладостей” с экскурсией + дегустация живого Джелато + дегустация жареного мороженого + дегустация шоколадного фонтана + игровая зона. Длительность программы 60-70 минут + игровая зона. Ограничений по времени в игровой зоне нет.</w:t>
      </w:r>
      <w:r w:rsidRPr="001303CE">
        <w:t xml:space="preserve"> </w:t>
      </w:r>
    </w:p>
    <w:p w14:paraId="4BA96E36" w14:textId="51FCE853" w:rsidR="006005A8" w:rsidRPr="001303CE" w:rsidRDefault="006005A8" w:rsidP="00555797">
      <w:pPr>
        <w:spacing w:line="276" w:lineRule="auto"/>
        <w:ind w:left="-851" w:right="-166"/>
        <w:jc w:val="both"/>
        <w:rPr>
          <w:rFonts w:ascii="Arial" w:hAnsi="Arial" w:cs="Arial"/>
          <w:bCs/>
          <w:color w:val="002060"/>
          <w:sz w:val="6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14:paraId="468EAB47" w14:textId="4FE2D4F4" w:rsidR="00A3215E" w:rsidRPr="00065AC4" w:rsidRDefault="001303CE" w:rsidP="00555797">
      <w:pPr>
        <w:pStyle w:val="ad"/>
        <w:tabs>
          <w:tab w:val="left" w:pos="-142"/>
        </w:tabs>
        <w:ind w:left="-851" w:firstLine="142"/>
        <w:jc w:val="both"/>
        <w:rPr>
          <w:color w:val="002060"/>
          <w:sz w:val="30"/>
          <w:szCs w:val="30"/>
        </w:rPr>
      </w:pPr>
      <w:r w:rsidRPr="006005A8">
        <w:rPr>
          <w:b/>
          <w:bCs/>
          <w:noProof/>
          <w:color w:val="FF0000"/>
          <w:szCs w:val="28"/>
        </w:rPr>
        <w:drawing>
          <wp:anchor distT="0" distB="0" distL="114300" distR="114300" simplePos="0" relativeHeight="251659264" behindDoc="1" locked="0" layoutInCell="1" allowOverlap="1" wp14:anchorId="737BC6C0" wp14:editId="13467CBA">
            <wp:simplePos x="0" y="0"/>
            <wp:positionH relativeFrom="margin">
              <wp:posOffset>4566920</wp:posOffset>
            </wp:positionH>
            <wp:positionV relativeFrom="paragraph">
              <wp:posOffset>1060450</wp:posOffset>
            </wp:positionV>
            <wp:extent cx="2251075" cy="1421130"/>
            <wp:effectExtent l="19050" t="0" r="15875" b="617220"/>
            <wp:wrapTight wrapText="bothSides">
              <wp:wrapPolygon edited="0">
                <wp:start x="-183" y="0"/>
                <wp:lineTo x="-183" y="30692"/>
                <wp:lineTo x="21570" y="30692"/>
                <wp:lineTo x="21570" y="0"/>
                <wp:lineTo x="-1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421130"/>
                    </a:xfrm>
                    <a:prstGeom prst="rect">
                      <a:avLst/>
                    </a:prstGeom>
                    <a:effectLst>
                      <a:outerShdw blurRad="50800" dist="50800" dir="600000" sx="1000" sy="1000" algn="ctr" rotWithShape="0">
                        <a:srgbClr val="000000"/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5E" w:rsidRPr="00065AC4">
        <w:rPr>
          <w:b/>
          <w:bCs/>
          <w:color w:val="002060"/>
          <w:sz w:val="30"/>
          <w:szCs w:val="30"/>
        </w:rPr>
        <w:t>«Атлант»</w:t>
      </w:r>
      <w:r w:rsidR="00A3215E" w:rsidRPr="00065AC4">
        <w:rPr>
          <w:color w:val="002060"/>
          <w:sz w:val="30"/>
          <w:szCs w:val="30"/>
        </w:rPr>
        <w:t xml:space="preserve"> </w:t>
      </w:r>
      <w:r w:rsidR="005D61D7" w:rsidRPr="00065AC4">
        <w:rPr>
          <w:color w:val="002060"/>
          <w:sz w:val="30"/>
          <w:szCs w:val="30"/>
        </w:rPr>
        <w:t>–</w:t>
      </w:r>
      <w:r w:rsidR="00A3215E" w:rsidRPr="00065AC4">
        <w:rPr>
          <w:color w:val="002060"/>
          <w:sz w:val="30"/>
          <w:szCs w:val="30"/>
        </w:rPr>
        <w:t xml:space="preserve"> </w:t>
      </w:r>
      <w:r w:rsidR="00A3215E" w:rsidRPr="00065AC4">
        <w:rPr>
          <w:b/>
          <w:bCs/>
          <w:color w:val="002060"/>
          <w:sz w:val="30"/>
          <w:szCs w:val="30"/>
        </w:rPr>
        <w:t>известный белорусский производитель бытовой техники.</w:t>
      </w:r>
      <w:r w:rsidR="00A3215E" w:rsidRPr="00065AC4">
        <w:rPr>
          <w:color w:val="002060"/>
          <w:sz w:val="30"/>
          <w:szCs w:val="30"/>
        </w:rPr>
        <w:t xml:space="preserve"> На предприятии выпускают практичную и надежную технику, которая отвечает самым строгим запросам потребителей. Не зря </w:t>
      </w:r>
      <w:r w:rsidR="00A3215E" w:rsidRPr="00065AC4">
        <w:rPr>
          <w:b/>
          <w:bCs/>
          <w:color w:val="002060"/>
          <w:sz w:val="30"/>
          <w:szCs w:val="30"/>
        </w:rPr>
        <w:t>холодильники</w:t>
      </w:r>
      <w:r w:rsidR="00A3215E" w:rsidRPr="00065AC4">
        <w:rPr>
          <w:color w:val="002060"/>
          <w:sz w:val="30"/>
          <w:szCs w:val="30"/>
        </w:rPr>
        <w:t xml:space="preserve"> из столицы Беларуси известны не только в республике и странах бывшего СССР, но и во многих государствах Европы и даже в далекой Австралии.</w:t>
      </w:r>
      <w:r w:rsidR="005D61D7" w:rsidRPr="00065AC4">
        <w:rPr>
          <w:sz w:val="30"/>
          <w:szCs w:val="30"/>
        </w:rPr>
        <w:t xml:space="preserve"> </w:t>
      </w:r>
    </w:p>
    <w:p w14:paraId="6A4DAAF1" w14:textId="07DF1617" w:rsidR="00A3215E" w:rsidRPr="00065AC4" w:rsidRDefault="00A3215E" w:rsidP="00555797">
      <w:pPr>
        <w:pStyle w:val="ad"/>
        <w:tabs>
          <w:tab w:val="left" w:pos="-142"/>
        </w:tabs>
        <w:ind w:left="-851" w:firstLine="142"/>
        <w:jc w:val="both"/>
        <w:rPr>
          <w:color w:val="002060"/>
          <w:sz w:val="2"/>
          <w:szCs w:val="30"/>
        </w:rPr>
      </w:pPr>
    </w:p>
    <w:p w14:paraId="310E3853" w14:textId="2BC7893D" w:rsidR="00745899" w:rsidRPr="00065AC4" w:rsidRDefault="00065AC4" w:rsidP="00555797">
      <w:pPr>
        <w:pStyle w:val="ad"/>
        <w:tabs>
          <w:tab w:val="left" w:pos="-142"/>
        </w:tabs>
        <w:ind w:left="-851" w:firstLine="142"/>
        <w:jc w:val="both"/>
        <w:rPr>
          <w:color w:val="002060"/>
          <w:sz w:val="30"/>
          <w:szCs w:val="30"/>
        </w:rPr>
      </w:pPr>
      <w:r w:rsidRPr="00065AC4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10E6996" wp14:editId="25FC7D36">
            <wp:simplePos x="0" y="0"/>
            <wp:positionH relativeFrom="margin">
              <wp:posOffset>4554579</wp:posOffset>
            </wp:positionH>
            <wp:positionV relativeFrom="paragraph">
              <wp:posOffset>1147997</wp:posOffset>
            </wp:positionV>
            <wp:extent cx="2274570" cy="1362710"/>
            <wp:effectExtent l="19050" t="0" r="11430" b="599440"/>
            <wp:wrapTight wrapText="bothSides">
              <wp:wrapPolygon edited="0">
                <wp:start x="-181" y="0"/>
                <wp:lineTo x="-181" y="30800"/>
                <wp:lineTo x="21528" y="30800"/>
                <wp:lineTo x="21528" y="0"/>
                <wp:lineTo x="-18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8"/>
                    <a:stretch/>
                  </pic:blipFill>
                  <pic:spPr bwMode="auto">
                    <a:xfrm>
                      <a:off x="0" y="0"/>
                      <a:ext cx="227457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5E" w:rsidRPr="00065AC4">
        <w:rPr>
          <w:color w:val="002060"/>
          <w:sz w:val="30"/>
          <w:szCs w:val="30"/>
        </w:rPr>
        <w:t xml:space="preserve">Первый холодильник сошел с конвейера завода, ныне известного как «Атлант», в далеком 1962 г. А новая жизнь предприятия началась в 1993 г., когда оно получило привычное название. Сегодня на </w:t>
      </w:r>
      <w:r w:rsidR="00A3215E" w:rsidRPr="00065AC4">
        <w:rPr>
          <w:b/>
          <w:bCs/>
          <w:color w:val="002060"/>
          <w:sz w:val="30"/>
          <w:szCs w:val="30"/>
        </w:rPr>
        <w:t>«Атланте»</w:t>
      </w:r>
      <w:r w:rsidR="00A3215E" w:rsidRPr="00065AC4">
        <w:rPr>
          <w:color w:val="002060"/>
          <w:sz w:val="30"/>
          <w:szCs w:val="30"/>
        </w:rPr>
        <w:t xml:space="preserve"> выпускают не только холодильники, но и морозильники, стиральные машины, винные шкафы и другую бытовую технику. </w:t>
      </w:r>
      <w:r w:rsidR="00A3215E" w:rsidRPr="00065AC4">
        <w:rPr>
          <w:b/>
          <w:bCs/>
          <w:color w:val="002060"/>
          <w:sz w:val="30"/>
          <w:szCs w:val="30"/>
        </w:rPr>
        <w:t>Как же появляются на свет все эти машины?</w:t>
      </w:r>
      <w:r w:rsidR="00355FDD">
        <w:rPr>
          <w:color w:val="002060"/>
          <w:sz w:val="30"/>
          <w:szCs w:val="30"/>
        </w:rPr>
        <w:t xml:space="preserve"> </w:t>
      </w:r>
      <w:r w:rsidR="00A3215E" w:rsidRPr="00065AC4">
        <w:rPr>
          <w:b/>
          <w:bCs/>
          <w:color w:val="002060"/>
          <w:sz w:val="30"/>
          <w:szCs w:val="30"/>
        </w:rPr>
        <w:t>Узнать тайну</w:t>
      </w:r>
      <w:r w:rsidR="00A3215E" w:rsidRPr="00065AC4">
        <w:rPr>
          <w:color w:val="002060"/>
          <w:sz w:val="30"/>
          <w:szCs w:val="30"/>
        </w:rPr>
        <w:t xml:space="preserve"> </w:t>
      </w:r>
      <w:r w:rsidR="005D61D7" w:rsidRPr="00065AC4">
        <w:rPr>
          <w:color w:val="002060"/>
          <w:sz w:val="30"/>
          <w:szCs w:val="30"/>
        </w:rPr>
        <w:t>можно,</w:t>
      </w:r>
      <w:r w:rsidR="00A3215E" w:rsidRPr="00065AC4">
        <w:rPr>
          <w:color w:val="002060"/>
          <w:sz w:val="30"/>
          <w:szCs w:val="30"/>
        </w:rPr>
        <w:t xml:space="preserve"> посетив завод </w:t>
      </w:r>
      <w:r w:rsidR="00A3215E" w:rsidRPr="00065AC4">
        <w:rPr>
          <w:b/>
          <w:bCs/>
          <w:color w:val="002060"/>
          <w:sz w:val="30"/>
          <w:szCs w:val="30"/>
        </w:rPr>
        <w:t>«Атлант»</w:t>
      </w:r>
      <w:r w:rsidR="00A3215E" w:rsidRPr="00065AC4">
        <w:rPr>
          <w:color w:val="002060"/>
          <w:sz w:val="30"/>
          <w:szCs w:val="30"/>
        </w:rPr>
        <w:t xml:space="preserve"> в Минске в рамках экскурсии</w:t>
      </w:r>
      <w:r w:rsidR="005D61D7" w:rsidRPr="00065AC4">
        <w:rPr>
          <w:color w:val="002060"/>
          <w:sz w:val="30"/>
          <w:szCs w:val="30"/>
        </w:rPr>
        <w:t>: ознакомимся</w:t>
      </w:r>
      <w:r w:rsidR="00A3215E" w:rsidRPr="00065AC4">
        <w:rPr>
          <w:color w:val="002060"/>
          <w:sz w:val="30"/>
          <w:szCs w:val="30"/>
        </w:rPr>
        <w:t xml:space="preserve"> с историей Минского завода холодильников</w:t>
      </w:r>
      <w:r w:rsidR="005D61D7" w:rsidRPr="00065AC4">
        <w:rPr>
          <w:color w:val="002060"/>
          <w:sz w:val="30"/>
          <w:szCs w:val="30"/>
        </w:rPr>
        <w:t>, посетим</w:t>
      </w:r>
      <w:r w:rsidR="00A3215E" w:rsidRPr="00065AC4">
        <w:rPr>
          <w:color w:val="002060"/>
          <w:sz w:val="30"/>
          <w:szCs w:val="30"/>
        </w:rPr>
        <w:t xml:space="preserve"> выставочный зал истории развития предприятия и цех сборки холодильников</w:t>
      </w:r>
      <w:r w:rsidR="005D61D7" w:rsidRPr="00065AC4">
        <w:rPr>
          <w:color w:val="002060"/>
          <w:sz w:val="30"/>
          <w:szCs w:val="30"/>
        </w:rPr>
        <w:t xml:space="preserve">. </w:t>
      </w:r>
      <w:r w:rsidR="00A3215E" w:rsidRPr="00065AC4">
        <w:rPr>
          <w:color w:val="002060"/>
          <w:sz w:val="30"/>
          <w:szCs w:val="30"/>
        </w:rPr>
        <w:t xml:space="preserve"> </w:t>
      </w:r>
    </w:p>
    <w:p w14:paraId="28E49F09" w14:textId="77777777" w:rsidR="005D61D7" w:rsidRPr="001303CE" w:rsidRDefault="005D61D7" w:rsidP="009A06F9">
      <w:pPr>
        <w:shd w:val="clear" w:color="auto" w:fill="FFFFFF"/>
        <w:textAlignment w:val="baseline"/>
        <w:rPr>
          <w:b/>
          <w:color w:val="002060"/>
          <w:sz w:val="18"/>
          <w:szCs w:val="36"/>
        </w:rPr>
      </w:pPr>
    </w:p>
    <w:p w14:paraId="11F18ED8" w14:textId="77777777" w:rsidR="009A06F9" w:rsidRPr="0097068E" w:rsidRDefault="009A06F9" w:rsidP="009A06F9">
      <w:pPr>
        <w:shd w:val="clear" w:color="auto" w:fill="FFFFFF"/>
        <w:jc w:val="center"/>
        <w:textAlignment w:val="baseline"/>
        <w:rPr>
          <w:b/>
          <w:color w:val="002060"/>
          <w:sz w:val="2"/>
          <w:szCs w:val="36"/>
        </w:rPr>
      </w:pPr>
    </w:p>
    <w:p w14:paraId="2A0953E0" w14:textId="1A7A8E6C" w:rsidR="007D568E" w:rsidRPr="001303CE" w:rsidRDefault="00DD2F75" w:rsidP="006005A8">
      <w:pPr>
        <w:shd w:val="clear" w:color="auto" w:fill="FFFFFF"/>
        <w:textAlignment w:val="baseline"/>
        <w:rPr>
          <w:color w:val="002060"/>
          <w:sz w:val="40"/>
          <w:szCs w:val="36"/>
        </w:rPr>
      </w:pPr>
      <w:r w:rsidRPr="001303CE">
        <w:rPr>
          <w:b/>
          <w:color w:val="002060"/>
          <w:sz w:val="40"/>
          <w:szCs w:val="36"/>
        </w:rPr>
        <w:t xml:space="preserve">Стоимость экскурсии: </w:t>
      </w:r>
      <w:r w:rsidR="00555797">
        <w:rPr>
          <w:color w:val="002060"/>
          <w:sz w:val="40"/>
          <w:szCs w:val="36"/>
        </w:rPr>
        <w:t>70</w:t>
      </w:r>
      <w:r w:rsidR="0032507B" w:rsidRPr="001303CE">
        <w:rPr>
          <w:color w:val="002060"/>
          <w:sz w:val="40"/>
          <w:szCs w:val="36"/>
        </w:rPr>
        <w:t xml:space="preserve"> руб.</w:t>
      </w:r>
      <w:r w:rsidR="009A06F9" w:rsidRPr="001303CE">
        <w:rPr>
          <w:color w:val="002060"/>
          <w:sz w:val="40"/>
          <w:szCs w:val="36"/>
        </w:rPr>
        <w:t xml:space="preserve"> </w:t>
      </w:r>
      <w:bookmarkStart w:id="0" w:name="_GoBack"/>
      <w:bookmarkEnd w:id="0"/>
    </w:p>
    <w:p w14:paraId="2A449F29" w14:textId="0C726B7D" w:rsidR="005D61D7" w:rsidRPr="00DD2F75" w:rsidRDefault="005D61D7" w:rsidP="005D61D7">
      <w:pPr>
        <w:shd w:val="clear" w:color="auto" w:fill="FFFFFF"/>
        <w:tabs>
          <w:tab w:val="left" w:pos="3345"/>
        </w:tabs>
        <w:ind w:left="-426" w:firstLine="710"/>
        <w:textAlignment w:val="baseline"/>
        <w:rPr>
          <w:b/>
          <w:color w:val="002060"/>
          <w:sz w:val="22"/>
          <w:szCs w:val="36"/>
        </w:rPr>
      </w:pPr>
    </w:p>
    <w:p w14:paraId="2B932603" w14:textId="77777777" w:rsidR="00F64FEE" w:rsidRPr="0097068E" w:rsidRDefault="00B66BB2" w:rsidP="005D61D7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b/>
          <w:color w:val="002060"/>
          <w:sz w:val="32"/>
          <w:szCs w:val="24"/>
        </w:rPr>
      </w:pPr>
      <w:r w:rsidRPr="0097068E">
        <w:rPr>
          <w:b/>
          <w:color w:val="002060"/>
          <w:sz w:val="32"/>
          <w:szCs w:val="24"/>
        </w:rPr>
        <w:t>В стоимость входит:</w:t>
      </w:r>
    </w:p>
    <w:p w14:paraId="57F1B79C" w14:textId="77777777" w:rsidR="009A06F9" w:rsidRPr="001303CE" w:rsidRDefault="00B66BB2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color w:val="002060"/>
          <w:sz w:val="24"/>
          <w:szCs w:val="26"/>
        </w:rPr>
      </w:pPr>
      <w:r w:rsidRPr="001303CE">
        <w:rPr>
          <w:color w:val="002060"/>
          <w:sz w:val="24"/>
          <w:szCs w:val="26"/>
        </w:rPr>
        <w:t xml:space="preserve">- </w:t>
      </w:r>
      <w:r w:rsidR="009A06F9" w:rsidRPr="001303CE">
        <w:rPr>
          <w:color w:val="002060"/>
          <w:sz w:val="24"/>
          <w:szCs w:val="26"/>
        </w:rPr>
        <w:t>проезд на автобусе туркласса;</w:t>
      </w:r>
    </w:p>
    <w:p w14:paraId="6F1DCEE9" w14:textId="2BCE4EC4" w:rsidR="009A06F9" w:rsidRPr="001303CE" w:rsidRDefault="009A06F9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color w:val="002060"/>
          <w:sz w:val="24"/>
          <w:szCs w:val="26"/>
        </w:rPr>
      </w:pPr>
      <w:r w:rsidRPr="001303CE">
        <w:rPr>
          <w:color w:val="002060"/>
          <w:sz w:val="24"/>
          <w:szCs w:val="26"/>
        </w:rPr>
        <w:t xml:space="preserve">- </w:t>
      </w:r>
      <w:r w:rsidR="00C34624" w:rsidRPr="001303CE">
        <w:rPr>
          <w:color w:val="002060"/>
          <w:sz w:val="24"/>
          <w:szCs w:val="26"/>
        </w:rPr>
        <w:t>экскурсионное обслуживание</w:t>
      </w:r>
      <w:r w:rsidRPr="001303CE">
        <w:rPr>
          <w:color w:val="002060"/>
          <w:sz w:val="24"/>
          <w:szCs w:val="26"/>
        </w:rPr>
        <w:t>;</w:t>
      </w:r>
    </w:p>
    <w:p w14:paraId="0AC9256F" w14:textId="1FC0F356" w:rsidR="005D61D7" w:rsidRPr="001303CE" w:rsidRDefault="009A06F9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b/>
          <w:color w:val="002060"/>
          <w:sz w:val="28"/>
          <w:szCs w:val="40"/>
        </w:rPr>
      </w:pPr>
      <w:r w:rsidRPr="001303CE">
        <w:rPr>
          <w:color w:val="002060"/>
          <w:sz w:val="24"/>
          <w:szCs w:val="26"/>
        </w:rPr>
        <w:t>- экскурсия и входные билеты по программе</w:t>
      </w:r>
      <w:r w:rsidR="00B66BB2" w:rsidRPr="001303CE">
        <w:rPr>
          <w:color w:val="002060"/>
          <w:sz w:val="24"/>
          <w:szCs w:val="26"/>
        </w:rPr>
        <w:t>.</w:t>
      </w:r>
    </w:p>
    <w:p w14:paraId="7B2FBD8E" w14:textId="77A25424" w:rsidR="00065AC4" w:rsidRPr="00065AC4" w:rsidRDefault="00065AC4" w:rsidP="00065AC4">
      <w:pPr>
        <w:contextualSpacing/>
        <w:rPr>
          <w:b/>
          <w:color w:val="0070C0"/>
          <w:sz w:val="22"/>
          <w:szCs w:val="40"/>
        </w:rPr>
      </w:pPr>
    </w:p>
    <w:p w14:paraId="08FEF22F" w14:textId="77777777" w:rsidR="00065AC4" w:rsidRPr="001303CE" w:rsidRDefault="00065AC4" w:rsidP="003C04D8">
      <w:pPr>
        <w:contextualSpacing/>
        <w:jc w:val="center"/>
        <w:rPr>
          <w:b/>
          <w:color w:val="0070C0"/>
          <w:sz w:val="14"/>
          <w:szCs w:val="40"/>
        </w:rPr>
      </w:pPr>
    </w:p>
    <w:p w14:paraId="6D7D872F" w14:textId="7187FCED" w:rsidR="009A06F9" w:rsidRPr="001303CE" w:rsidRDefault="0097068E" w:rsidP="003C04D8">
      <w:pPr>
        <w:contextualSpacing/>
        <w:jc w:val="center"/>
        <w:rPr>
          <w:color w:val="002060"/>
          <w:sz w:val="36"/>
          <w:szCs w:val="40"/>
        </w:rPr>
      </w:pPr>
      <w:r w:rsidRPr="001303CE">
        <w:rPr>
          <w:b/>
          <w:color w:val="002060"/>
          <w:sz w:val="36"/>
          <w:szCs w:val="40"/>
        </w:rPr>
        <w:t xml:space="preserve">Запись на экскурсию: </w:t>
      </w:r>
      <w:r w:rsidRPr="001303CE">
        <w:rPr>
          <w:color w:val="002060"/>
          <w:sz w:val="36"/>
          <w:szCs w:val="40"/>
        </w:rPr>
        <w:t>8029-566-83-70 Виктория</w:t>
      </w:r>
    </w:p>
    <w:p w14:paraId="7C9E8AB6" w14:textId="7680C132" w:rsidR="00732B32" w:rsidRPr="006B2423" w:rsidRDefault="00732B32" w:rsidP="006005A8">
      <w:pPr>
        <w:contextualSpacing/>
        <w:jc w:val="center"/>
        <w:rPr>
          <w:color w:val="002060"/>
          <w:sz w:val="32"/>
          <w:szCs w:val="40"/>
        </w:rPr>
      </w:pPr>
    </w:p>
    <w:sectPr w:rsidR="00732B32" w:rsidRPr="006B2423" w:rsidSect="00355FDD">
      <w:headerReference w:type="default" r:id="rId12"/>
      <w:pgSz w:w="11906" w:h="16838"/>
      <w:pgMar w:top="531" w:right="850" w:bottom="142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9305C" w14:textId="77777777" w:rsidR="00756ACC" w:rsidRDefault="00756ACC" w:rsidP="00DC0DE1">
      <w:r>
        <w:separator/>
      </w:r>
    </w:p>
  </w:endnote>
  <w:endnote w:type="continuationSeparator" w:id="0">
    <w:p w14:paraId="2741EB6B" w14:textId="77777777" w:rsidR="00756ACC" w:rsidRDefault="00756ACC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C01DF" w14:textId="77777777" w:rsidR="00756ACC" w:rsidRDefault="00756ACC" w:rsidP="00DC0DE1">
      <w:r>
        <w:separator/>
      </w:r>
    </w:p>
  </w:footnote>
  <w:footnote w:type="continuationSeparator" w:id="0">
    <w:p w14:paraId="72436296" w14:textId="77777777" w:rsidR="00756ACC" w:rsidRDefault="00756ACC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5C14" w14:textId="30E83103" w:rsidR="00DD2F75" w:rsidRPr="00C34624" w:rsidRDefault="006308AA" w:rsidP="006308AA">
    <w:pPr>
      <w:pStyle w:val="a3"/>
      <w:ind w:left="2127"/>
      <w:jc w:val="both"/>
      <w:rPr>
        <w:color w:val="002060"/>
        <w:sz w:val="6"/>
      </w:rPr>
    </w:pPr>
    <w:r w:rsidRPr="006308AA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539A1E4E" wp14:editId="0F6F30D5">
          <wp:simplePos x="0" y="0"/>
          <wp:positionH relativeFrom="column">
            <wp:posOffset>-161925</wp:posOffset>
          </wp:positionH>
          <wp:positionV relativeFrom="paragraph">
            <wp:posOffset>25400</wp:posOffset>
          </wp:positionV>
          <wp:extent cx="1293495" cy="1109345"/>
          <wp:effectExtent l="0" t="0" r="1905" b="0"/>
          <wp:wrapTight wrapText="bothSides">
            <wp:wrapPolygon edited="0">
              <wp:start x="8907" y="0"/>
              <wp:lineTo x="6999" y="1113"/>
              <wp:lineTo x="4454" y="4451"/>
              <wp:lineTo x="4454" y="6677"/>
              <wp:lineTo x="6680" y="11869"/>
              <wp:lineTo x="0" y="14837"/>
              <wp:lineTo x="0" y="19659"/>
              <wp:lineTo x="636" y="21143"/>
              <wp:lineTo x="20996" y="21143"/>
              <wp:lineTo x="21314" y="20401"/>
              <wp:lineTo x="21314" y="15208"/>
              <wp:lineTo x="20041" y="14466"/>
              <wp:lineTo x="14633" y="11869"/>
              <wp:lineTo x="17178" y="5935"/>
              <wp:lineTo x="14315" y="0"/>
              <wp:lineTo x="8907" y="0"/>
            </wp:wrapPolygon>
          </wp:wrapTight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33119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ООО «Свит тревел»                                                          </w:t>
    </w:r>
  </w:p>
  <w:p w14:paraId="7C8F7102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р/с BY 93 </w:t>
    </w:r>
    <w:r w:rsidRPr="006308AA">
      <w:rPr>
        <w:color w:val="002060"/>
        <w:lang w:val="en-US"/>
      </w:rPr>
      <w:t>AKBB</w:t>
    </w:r>
    <w:r w:rsidRPr="006308AA">
      <w:rPr>
        <w:color w:val="002060"/>
      </w:rPr>
      <w:t xml:space="preserve"> 3012 0000 1431 6000 0000                            </w:t>
    </w:r>
  </w:p>
  <w:p w14:paraId="25EF4D58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ЦБУ 601 г. Молодечно                                                        </w:t>
    </w:r>
  </w:p>
  <w:p w14:paraId="6876E6EF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ОАО «АСБ Беларусбанк», код </w:t>
    </w:r>
    <w:r w:rsidRPr="006308AA">
      <w:rPr>
        <w:color w:val="002060"/>
        <w:lang w:val="en-US"/>
      </w:rPr>
      <w:t>AKBBBY</w:t>
    </w:r>
    <w:r w:rsidRPr="006308AA">
      <w:rPr>
        <w:color w:val="002060"/>
      </w:rPr>
      <w:t xml:space="preserve">2Х                     </w:t>
    </w:r>
  </w:p>
  <w:p w14:paraId="348640FB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УНН 692262524</w:t>
    </w:r>
  </w:p>
  <w:p w14:paraId="1D77B514" w14:textId="31DEC01E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г. Молодечно, ул. Виленская 10-20</w:t>
    </w:r>
    <w:r w:rsidR="00A3215E" w:rsidRPr="006308AA">
      <w:rPr>
        <w:color w:val="002060"/>
      </w:rPr>
      <w:t>8</w:t>
    </w:r>
    <w:r w:rsidRPr="006308AA">
      <w:rPr>
        <w:color w:val="002060"/>
      </w:rPr>
      <w:t xml:space="preserve">                                                           </w:t>
    </w:r>
    <w:r w:rsidRPr="006308AA">
      <w:rPr>
        <w:b/>
        <w:color w:val="002060"/>
      </w:rPr>
      <w:t xml:space="preserve"> </w:t>
    </w:r>
  </w:p>
  <w:p w14:paraId="146A7638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Тел. 8(0176) 709-706</w:t>
    </w:r>
  </w:p>
  <w:p w14:paraId="5345ED6D" w14:textId="77777777" w:rsidR="00DD2F75" w:rsidRPr="001E1E84" w:rsidRDefault="00DD2F75" w:rsidP="00DD2F75">
    <w:pPr>
      <w:pStyle w:val="a3"/>
      <w:jc w:val="both"/>
    </w:pPr>
  </w:p>
  <w:p w14:paraId="3CB25972" w14:textId="77777777" w:rsidR="00B06C3D" w:rsidRPr="0097068E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21F6B"/>
    <w:rsid w:val="00065AC4"/>
    <w:rsid w:val="000F441D"/>
    <w:rsid w:val="00127ACA"/>
    <w:rsid w:val="001303CE"/>
    <w:rsid w:val="001371D1"/>
    <w:rsid w:val="001705A9"/>
    <w:rsid w:val="001C2D2A"/>
    <w:rsid w:val="001C539C"/>
    <w:rsid w:val="001E1E84"/>
    <w:rsid w:val="00236CF8"/>
    <w:rsid w:val="00264977"/>
    <w:rsid w:val="00291DF0"/>
    <w:rsid w:val="002A7E02"/>
    <w:rsid w:val="002C1C9E"/>
    <w:rsid w:val="002E2D54"/>
    <w:rsid w:val="00310CB5"/>
    <w:rsid w:val="00312A7A"/>
    <w:rsid w:val="0032507B"/>
    <w:rsid w:val="00337274"/>
    <w:rsid w:val="003538EC"/>
    <w:rsid w:val="00355FDD"/>
    <w:rsid w:val="003619D5"/>
    <w:rsid w:val="003C04D8"/>
    <w:rsid w:val="003E7D4D"/>
    <w:rsid w:val="0040061F"/>
    <w:rsid w:val="00414993"/>
    <w:rsid w:val="004944AC"/>
    <w:rsid w:val="00496DCB"/>
    <w:rsid w:val="004A36B5"/>
    <w:rsid w:val="004C7365"/>
    <w:rsid w:val="004D328A"/>
    <w:rsid w:val="00550D4E"/>
    <w:rsid w:val="00555797"/>
    <w:rsid w:val="005717B1"/>
    <w:rsid w:val="005D61D7"/>
    <w:rsid w:val="005F474B"/>
    <w:rsid w:val="006005A8"/>
    <w:rsid w:val="00601049"/>
    <w:rsid w:val="006070A3"/>
    <w:rsid w:val="0060710B"/>
    <w:rsid w:val="006072A9"/>
    <w:rsid w:val="00611A2E"/>
    <w:rsid w:val="00624E68"/>
    <w:rsid w:val="006308AA"/>
    <w:rsid w:val="006B2423"/>
    <w:rsid w:val="006E00DB"/>
    <w:rsid w:val="00732B32"/>
    <w:rsid w:val="00743174"/>
    <w:rsid w:val="00745899"/>
    <w:rsid w:val="00745ABE"/>
    <w:rsid w:val="007532B4"/>
    <w:rsid w:val="00756ACC"/>
    <w:rsid w:val="00776C99"/>
    <w:rsid w:val="007B79B8"/>
    <w:rsid w:val="007D568E"/>
    <w:rsid w:val="007F4D4C"/>
    <w:rsid w:val="0086669F"/>
    <w:rsid w:val="008864F2"/>
    <w:rsid w:val="00933840"/>
    <w:rsid w:val="00940AC1"/>
    <w:rsid w:val="0095484D"/>
    <w:rsid w:val="00960780"/>
    <w:rsid w:val="0097068E"/>
    <w:rsid w:val="0097372F"/>
    <w:rsid w:val="009A06F9"/>
    <w:rsid w:val="009E0FAF"/>
    <w:rsid w:val="009E7F9E"/>
    <w:rsid w:val="00A3215E"/>
    <w:rsid w:val="00AA0F77"/>
    <w:rsid w:val="00AB4B1C"/>
    <w:rsid w:val="00AD43F4"/>
    <w:rsid w:val="00AF2B4E"/>
    <w:rsid w:val="00AF5513"/>
    <w:rsid w:val="00AF6112"/>
    <w:rsid w:val="00B06C3D"/>
    <w:rsid w:val="00B11BD1"/>
    <w:rsid w:val="00B256D6"/>
    <w:rsid w:val="00B66BB2"/>
    <w:rsid w:val="00BC2621"/>
    <w:rsid w:val="00C11D08"/>
    <w:rsid w:val="00C34624"/>
    <w:rsid w:val="00C92BA7"/>
    <w:rsid w:val="00CA0DF1"/>
    <w:rsid w:val="00CC2BE6"/>
    <w:rsid w:val="00D5168E"/>
    <w:rsid w:val="00D65A64"/>
    <w:rsid w:val="00D848BB"/>
    <w:rsid w:val="00DC0DE1"/>
    <w:rsid w:val="00DD2C25"/>
    <w:rsid w:val="00DD2F75"/>
    <w:rsid w:val="00DE2482"/>
    <w:rsid w:val="00DF1BED"/>
    <w:rsid w:val="00E92B6B"/>
    <w:rsid w:val="00EE0827"/>
    <w:rsid w:val="00F64FEE"/>
    <w:rsid w:val="00F916D4"/>
    <w:rsid w:val="00FE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D7E3E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No Spacing"/>
    <w:uiPriority w:val="1"/>
    <w:qFormat/>
    <w:rsid w:val="00DD2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2024-02-19T12:29:00Z</cp:lastPrinted>
  <dcterms:created xsi:type="dcterms:W3CDTF">2025-04-01T14:25:00Z</dcterms:created>
  <dcterms:modified xsi:type="dcterms:W3CDTF">2025-04-01T14:25:00Z</dcterms:modified>
</cp:coreProperties>
</file>