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d10b2975547e9d2937a61809682157e7" recolor="t" type="frame"/>
    </v:background>
  </w:background>
  <w:body>
    <w:p w14:paraId="2134EABD" w14:textId="77777777" w:rsidR="00105D88" w:rsidRPr="007131A5" w:rsidRDefault="00105D88" w:rsidP="00105D88">
      <w:pPr>
        <w:contextualSpacing/>
        <w:jc w:val="center"/>
        <w:rPr>
          <w:rFonts w:cstheme="minorHAnsi"/>
          <w:b/>
          <w:bCs/>
          <w:color w:val="C00000"/>
          <w:sz w:val="44"/>
          <w:szCs w:val="52"/>
        </w:rPr>
      </w:pPr>
      <w:r w:rsidRPr="007131A5">
        <w:rPr>
          <w:rFonts w:cstheme="minorHAnsi"/>
          <w:b/>
          <w:bCs/>
          <w:color w:val="C00000"/>
          <w:sz w:val="44"/>
          <w:szCs w:val="52"/>
        </w:rPr>
        <w:t>Петербург в преддверии Нового года 2026</w:t>
      </w:r>
    </w:p>
    <w:p w14:paraId="061E1AF2" w14:textId="157D5FE0" w:rsidR="00105D88" w:rsidRPr="00073B95" w:rsidRDefault="00105D88" w:rsidP="00105D88">
      <w:pPr>
        <w:contextualSpacing/>
        <w:jc w:val="center"/>
        <w:rPr>
          <w:rFonts w:cstheme="minorHAnsi"/>
          <w:b/>
          <w:bCs/>
          <w:color w:val="0070C0"/>
          <w:sz w:val="44"/>
          <w:szCs w:val="48"/>
        </w:rPr>
      </w:pPr>
      <w:r>
        <w:rPr>
          <w:rFonts w:cstheme="minorHAnsi"/>
          <w:b/>
          <w:bCs/>
          <w:color w:val="0070C0"/>
          <w:sz w:val="40"/>
          <w:szCs w:val="48"/>
        </w:rPr>
        <w:t>25-29 декабря 2025</w:t>
      </w:r>
      <w:r w:rsidR="00C531F5">
        <w:rPr>
          <w:rFonts w:cstheme="minorHAnsi"/>
          <w:b/>
          <w:bCs/>
          <w:color w:val="0070C0"/>
          <w:sz w:val="40"/>
          <w:szCs w:val="48"/>
        </w:rPr>
        <w:t xml:space="preserve"> (поезд)</w:t>
      </w:r>
    </w:p>
    <w:p w14:paraId="4BFC77ED" w14:textId="77777777" w:rsidR="00105D88" w:rsidRPr="007131A5" w:rsidRDefault="00105D88" w:rsidP="00105D88">
      <w:pPr>
        <w:rPr>
          <w:rFonts w:cstheme="minorHAnsi"/>
          <w:color w:val="002060"/>
          <w:sz w:val="32"/>
          <w:szCs w:val="36"/>
        </w:rPr>
      </w:pPr>
      <w:r w:rsidRPr="007131A5">
        <w:rPr>
          <w:rFonts w:cstheme="minorHAnsi"/>
          <w:b/>
          <w:bCs/>
          <w:color w:val="002060"/>
          <w:szCs w:val="24"/>
        </w:rPr>
        <w:t>ПРОГРАММА ТУРА:</w:t>
      </w:r>
    </w:p>
    <w:tbl>
      <w:tblPr>
        <w:tblW w:w="10892" w:type="dxa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0041"/>
      </w:tblGrid>
      <w:tr w:rsidR="00105D88" w:rsidRPr="007131A5" w14:paraId="11B231E5" w14:textId="77777777" w:rsidTr="00C531F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9199E9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1 день</w:t>
            </w:r>
          </w:p>
        </w:tc>
        <w:tc>
          <w:tcPr>
            <w:tcW w:w="10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CA5F2D" w14:textId="08EB6139" w:rsidR="00105D88" w:rsidRPr="007131A5" w:rsidRDefault="00105D88" w:rsidP="007F001A">
            <w:pPr>
              <w:ind w:left="102" w:right="153"/>
              <w:contextualSpacing/>
              <w:rPr>
                <w:rFonts w:cstheme="minorHAnsi"/>
                <w:color w:val="002060"/>
                <w:sz w:val="20"/>
              </w:rPr>
            </w:pPr>
            <w:r w:rsidRPr="007131A5">
              <w:rPr>
                <w:rFonts w:cstheme="minorHAnsi"/>
                <w:color w:val="002060"/>
                <w:sz w:val="20"/>
              </w:rPr>
              <w:t xml:space="preserve">Отправление группы </w:t>
            </w:r>
            <w:r w:rsidR="00C531F5">
              <w:rPr>
                <w:rFonts w:cstheme="minorHAnsi"/>
                <w:color w:val="002060"/>
                <w:sz w:val="20"/>
              </w:rPr>
              <w:t xml:space="preserve">на поезде </w:t>
            </w:r>
            <w:r w:rsidRPr="007131A5">
              <w:rPr>
                <w:rFonts w:cstheme="minorHAnsi"/>
                <w:color w:val="002060"/>
                <w:sz w:val="20"/>
              </w:rPr>
              <w:t xml:space="preserve">в </w:t>
            </w:r>
            <w:r w:rsidR="00C531F5" w:rsidRPr="00C531F5">
              <w:rPr>
                <w:rFonts w:cstheme="minorHAnsi"/>
                <w:b/>
                <w:color w:val="002060"/>
                <w:sz w:val="20"/>
              </w:rPr>
              <w:t>18:58</w:t>
            </w:r>
            <w:r w:rsidR="00C531F5">
              <w:rPr>
                <w:rFonts w:cstheme="minorHAnsi"/>
                <w:b/>
                <w:color w:val="002060"/>
                <w:sz w:val="20"/>
              </w:rPr>
              <w:t xml:space="preserve"> из Минска</w:t>
            </w:r>
            <w:r w:rsidRPr="007131A5">
              <w:rPr>
                <w:rFonts w:cstheme="minorHAnsi"/>
                <w:color w:val="002060"/>
                <w:sz w:val="20"/>
              </w:rPr>
              <w:t>.  Транзит по территории РБ, РФ.</w:t>
            </w:r>
            <w:r w:rsidR="00C531F5">
              <w:rPr>
                <w:rFonts w:cstheme="minorHAnsi"/>
                <w:color w:val="002060"/>
                <w:sz w:val="20"/>
              </w:rPr>
              <w:t xml:space="preserve"> </w:t>
            </w:r>
          </w:p>
        </w:tc>
      </w:tr>
      <w:tr w:rsidR="00105D88" w:rsidRPr="007131A5" w14:paraId="1D2F1162" w14:textId="77777777" w:rsidTr="00C531F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30CB12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2 день</w:t>
            </w:r>
          </w:p>
        </w:tc>
        <w:tc>
          <w:tcPr>
            <w:tcW w:w="10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EB6A2C" w14:textId="79BB1C70" w:rsidR="00105D88" w:rsidRPr="007131A5" w:rsidRDefault="00C531F5" w:rsidP="007F001A">
            <w:pPr>
              <w:ind w:left="102" w:right="153"/>
              <w:contextualSpacing/>
              <w:jc w:val="both"/>
              <w:rPr>
                <w:rFonts w:cstheme="minorHAnsi"/>
                <w:bCs/>
                <w:color w:val="002060"/>
                <w:sz w:val="20"/>
              </w:rPr>
            </w:pPr>
            <w:r>
              <w:rPr>
                <w:rFonts w:cstheme="minorHAnsi"/>
                <w:bCs/>
                <w:color w:val="002060"/>
                <w:sz w:val="20"/>
              </w:rPr>
              <w:t>Прибытие в Санкт-Петербург на поезде в 08:15. Посадка в автобус</w:t>
            </w:r>
            <w:r w:rsidR="00105D88" w:rsidRPr="007131A5">
              <w:rPr>
                <w:rFonts w:cstheme="minorHAnsi"/>
                <w:bCs/>
                <w:color w:val="002060"/>
                <w:sz w:val="20"/>
              </w:rPr>
              <w:t xml:space="preserve">. Встреча с гидом. </w:t>
            </w:r>
          </w:p>
          <w:p w14:paraId="405504E8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color w:val="002060"/>
                <w:sz w:val="20"/>
              </w:rPr>
              <w:t>Автобусная экскурсия «Зимние праздники».</w:t>
            </w:r>
            <w:r w:rsidRPr="007131A5">
              <w:rPr>
                <w:rFonts w:cstheme="minorHAnsi"/>
                <w:bCs/>
                <w:color w:val="002060"/>
                <w:sz w:val="20"/>
              </w:rPr>
              <w:t xml:space="preserve"> Знакомство с праздничным городом, центральными площадями, украшенными новогодними красавицами-ёлками. Ретроспектива традиций встречи Нового года и Рождества в Санкт-Петербурге прошлых эпох.</w:t>
            </w:r>
          </w:p>
          <w:p w14:paraId="18AA19EA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color w:val="002060"/>
                <w:sz w:val="20"/>
              </w:rPr>
              <w:t>Посещение Казанского собора</w:t>
            </w:r>
            <w:r w:rsidRPr="007131A5">
              <w:rPr>
                <w:rFonts w:cstheme="minorHAnsi"/>
                <w:bCs/>
                <w:color w:val="002060"/>
                <w:sz w:val="20"/>
              </w:rPr>
              <w:t xml:space="preserve"> – православного кафедрального собора Петербурга, хранящего чудотворную икону Казанской Божией Матери и могилу М. И. Кутузова.</w:t>
            </w:r>
          </w:p>
          <w:p w14:paraId="50B0F37C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color w:val="002060"/>
                <w:sz w:val="20"/>
              </w:rPr>
              <w:t>Посещение Рождественской Ярмарки на одной из площадей города</w:t>
            </w:r>
            <w:r w:rsidRPr="007131A5">
              <w:rPr>
                <w:rFonts w:cstheme="minorHAnsi"/>
                <w:bCs/>
                <w:color w:val="002060"/>
                <w:sz w:val="20"/>
              </w:rPr>
              <w:t xml:space="preserve"> (1 час).</w:t>
            </w:r>
          </w:p>
          <w:p w14:paraId="2F79AED8" w14:textId="77777777" w:rsidR="00105D88" w:rsidRPr="007131A5" w:rsidRDefault="00105D88" w:rsidP="007F001A">
            <w:pPr>
              <w:ind w:left="102" w:right="153"/>
              <w:contextualSpacing/>
              <w:rPr>
                <w:rFonts w:cstheme="minorHAnsi"/>
                <w:color w:val="002060"/>
                <w:sz w:val="20"/>
              </w:rPr>
            </w:pPr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 xml:space="preserve">Обед (доп. ~850 </w:t>
            </w:r>
            <w:proofErr w:type="spellStart"/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>рос.руб</w:t>
            </w:r>
            <w:proofErr w:type="spellEnd"/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>.).</w:t>
            </w:r>
          </w:p>
          <w:p w14:paraId="6A35634B" w14:textId="77777777" w:rsidR="00105D88" w:rsidRPr="007131A5" w:rsidRDefault="00105D88" w:rsidP="007F001A">
            <w:pPr>
              <w:ind w:left="102" w:right="153"/>
              <w:contextualSpacing/>
              <w:rPr>
                <w:rFonts w:cstheme="minorHAnsi"/>
                <w:color w:val="002060"/>
                <w:sz w:val="20"/>
              </w:rPr>
            </w:pPr>
            <w:r w:rsidRPr="007131A5">
              <w:rPr>
                <w:rFonts w:cstheme="minorHAnsi"/>
                <w:color w:val="002060"/>
                <w:sz w:val="20"/>
              </w:rPr>
              <w:t xml:space="preserve">Заселение в гостиницу, свободное время, ночлег. </w:t>
            </w:r>
          </w:p>
        </w:tc>
      </w:tr>
      <w:tr w:rsidR="00105D88" w:rsidRPr="007131A5" w14:paraId="53324021" w14:textId="77777777" w:rsidTr="00C531F5">
        <w:trPr>
          <w:trHeight w:val="1782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BAADFA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3 день</w:t>
            </w:r>
          </w:p>
          <w:p w14:paraId="61B10D56" w14:textId="77777777" w:rsidR="00105D88" w:rsidRPr="007131A5" w:rsidRDefault="00105D88" w:rsidP="007F001A">
            <w:pPr>
              <w:contextualSpacing/>
              <w:rPr>
                <w:rFonts w:cstheme="minorHAnsi"/>
                <w:b/>
                <w:color w:val="002060"/>
                <w:sz w:val="20"/>
              </w:rPr>
            </w:pPr>
          </w:p>
        </w:tc>
        <w:tc>
          <w:tcPr>
            <w:tcW w:w="10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597AF3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Завтрак в гостинице на шведском столе.</w:t>
            </w:r>
          </w:p>
          <w:p w14:paraId="63CEACE5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Встреча с гидом в холле отеля. </w:t>
            </w:r>
          </w:p>
          <w:p w14:paraId="0ACBA742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Автобусная экскурсия «Дворцы Петербурга и их владельцы».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Знакомство с дворцами разных эпох и историей их владельцев. </w:t>
            </w: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Первые дворцы города — Меншиковский дворец;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парадные резиденции XVIII века — </w:t>
            </w: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 xml:space="preserve">Строгановский, Аничков, </w:t>
            </w:r>
            <w:proofErr w:type="spellStart"/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Шереметевский</w:t>
            </w:r>
            <w:proofErr w:type="spellEnd"/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 xml:space="preserve"> дворцы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; великокняжеские дворцы— </w:t>
            </w: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Николаевский, Мариинский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; дворцовые комплексы классицизма — </w:t>
            </w: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Таврический, Михайловский, Мраморный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(внешний осмотр объектов без посещения).</w:t>
            </w:r>
          </w:p>
          <w:p w14:paraId="41DC4F31" w14:textId="77777777" w:rsidR="00105D88" w:rsidRPr="007131A5" w:rsidRDefault="00105D88" w:rsidP="007F001A">
            <w:pPr>
              <w:ind w:left="108" w:right="153"/>
              <w:contextualSpacing/>
              <w:rPr>
                <w:rStyle w:val="af1"/>
                <w:rFonts w:eastAsiaTheme="majorEastAsia" w:cstheme="minorHAnsi"/>
                <w:b w:val="0"/>
                <w:color w:val="002060"/>
                <w:sz w:val="20"/>
              </w:rPr>
            </w:pPr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 xml:space="preserve">Обед (доп. ~850 </w:t>
            </w:r>
            <w:proofErr w:type="spellStart"/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>р.р</w:t>
            </w:r>
            <w:proofErr w:type="spellEnd"/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 xml:space="preserve">.). </w:t>
            </w:r>
          </w:p>
          <w:p w14:paraId="3BD6D7D4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 xml:space="preserve">Экскурсия в </w:t>
            </w:r>
            <w:proofErr w:type="spellStart"/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Юсуповский</w:t>
            </w:r>
            <w:proofErr w:type="spellEnd"/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 xml:space="preserve"> дворец (парадные залы)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– один из редких дворянских особняков Петербурга, где уцелели не только парадные апартаменты, залы картинной галереи, миниатюрный домашний театр, но и роскошные жилые покои семьи Юсуповых, сохранившие тепло и обаяние прежних владельцев.</w:t>
            </w:r>
          </w:p>
          <w:p w14:paraId="3C22AF5E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Прогулка по острову Новая Голландия,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созданному в XVIII в. для хранения корабельного леса, а ныне представляющего собой современный городской парк для отдыха и проведения фестивалей.</w:t>
            </w:r>
          </w:p>
          <w:p w14:paraId="19AE6A57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Возвращение в отель. </w:t>
            </w:r>
          </w:p>
        </w:tc>
      </w:tr>
      <w:tr w:rsidR="00105D88" w:rsidRPr="007131A5" w14:paraId="3A0E327A" w14:textId="77777777" w:rsidTr="00C531F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D3187D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4 день</w:t>
            </w:r>
          </w:p>
        </w:tc>
        <w:tc>
          <w:tcPr>
            <w:tcW w:w="10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5F5FD5" w14:textId="66B55C82" w:rsidR="00105D88" w:rsidRPr="007131A5" w:rsidRDefault="00105D88" w:rsidP="007F001A">
            <w:pPr>
              <w:pStyle w:val="af2"/>
              <w:snapToGrid w:val="0"/>
              <w:ind w:left="108"/>
              <w:rPr>
                <w:rStyle w:val="af1"/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Завтрак в гостинице на шведском столе.</w:t>
            </w:r>
            <w:r w:rsidRPr="007131A5">
              <w:rPr>
                <w:rStyle w:val="af1"/>
                <w:rFonts w:asciiTheme="minorHAnsi" w:hAnsiTheme="minorHAnsi" w:cstheme="minorHAnsi"/>
                <w:b w:val="0"/>
                <w:bCs w:val="0"/>
                <w:color w:val="002060"/>
                <w:sz w:val="20"/>
                <w:szCs w:val="22"/>
                <w:shd w:val="clear" w:color="auto" w:fill="FFFFFF"/>
              </w:rPr>
              <w:t xml:space="preserve"> Освобождение номеров до 12:00.</w:t>
            </w:r>
            <w:r w:rsidR="00C531F5">
              <w:rPr>
                <w:rStyle w:val="af1"/>
                <w:rFonts w:asciiTheme="minorHAnsi" w:hAnsiTheme="minorHAnsi" w:cstheme="minorHAnsi"/>
                <w:b w:val="0"/>
                <w:bCs w:val="0"/>
                <w:color w:val="002060"/>
                <w:sz w:val="20"/>
                <w:szCs w:val="22"/>
                <w:shd w:val="clear" w:color="auto" w:fill="FFFFFF"/>
              </w:rPr>
              <w:t xml:space="preserve"> Посадка в автобус с вещами.</w:t>
            </w:r>
          </w:p>
          <w:p w14:paraId="5FEC41D9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</w:pPr>
            <w:r w:rsidRPr="007131A5"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  <w:t>Встреча с гидом в холле отеля.</w:t>
            </w:r>
          </w:p>
          <w:p w14:paraId="05A70903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</w:pPr>
            <w:r w:rsidRPr="007131A5"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  <w:t xml:space="preserve">Экскурсия в Гатчину с посещением Гатчинского замка Павла </w:t>
            </w:r>
            <w:r w:rsidRPr="007131A5">
              <w:rPr>
                <w:rStyle w:val="af1"/>
                <w:rFonts w:cstheme="minorHAnsi"/>
                <w:color w:val="002060"/>
                <w:sz w:val="20"/>
                <w:shd w:val="clear" w:color="auto" w:fill="FFFFFF"/>
                <w:lang w:val="en-US"/>
              </w:rPr>
              <w:t>I</w:t>
            </w:r>
            <w:r w:rsidRPr="007131A5"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  <w:t xml:space="preserve">. </w:t>
            </w:r>
          </w:p>
          <w:p w14:paraId="74117022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</w:pPr>
            <w:r w:rsidRPr="007131A5"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  <w:t xml:space="preserve">Программа с Рождественской тематикой. </w:t>
            </w:r>
          </w:p>
          <w:p w14:paraId="5C07C375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</w:pPr>
            <w:r w:rsidRPr="007131A5"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  <w:t xml:space="preserve">Что такое Рождество? Каковы традиции празднования Рождества? Откуда к нам пришла рождественская и новогодняя ёлка? Что было принято дарить на Рождество в императорской семье? Какой праздник важнее был в прошлые столетия Рождество или Новый год? </w:t>
            </w:r>
          </w:p>
          <w:p w14:paraId="30E24A21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color w:val="002060"/>
                <w:sz w:val="20"/>
              </w:rPr>
            </w:pPr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 xml:space="preserve">Обед (доп. ~850 </w:t>
            </w:r>
            <w:proofErr w:type="spellStart"/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>р.р</w:t>
            </w:r>
            <w:proofErr w:type="spellEnd"/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>.).</w:t>
            </w:r>
          </w:p>
          <w:p w14:paraId="744299AB" w14:textId="6363002A" w:rsidR="00105D88" w:rsidRPr="007131A5" w:rsidRDefault="00C531F5" w:rsidP="007F001A">
            <w:pPr>
              <w:ind w:left="102" w:right="153"/>
              <w:contextualSpacing/>
              <w:jc w:val="both"/>
              <w:rPr>
                <w:rFonts w:cstheme="minorHAnsi"/>
                <w:color w:val="002060"/>
                <w:sz w:val="20"/>
                <w:shd w:val="clear" w:color="auto" w:fill="FFFFFF"/>
              </w:rPr>
            </w:pPr>
            <w:r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  <w:t>Возвращение в Санкт-Петербург.</w:t>
            </w:r>
            <w:r w:rsidR="00105D88" w:rsidRPr="007131A5"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  <w:t xml:space="preserve"> Отправление домой</w:t>
            </w:r>
            <w:r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  <w:t xml:space="preserve"> на поезде в 18:26</w:t>
            </w:r>
            <w:r w:rsidR="00105D88" w:rsidRPr="007131A5"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  <w:t>.</w:t>
            </w:r>
          </w:p>
        </w:tc>
      </w:tr>
      <w:tr w:rsidR="00105D88" w:rsidRPr="007131A5" w14:paraId="5A78A068" w14:textId="77777777" w:rsidTr="00C531F5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B347D0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5 день</w:t>
            </w:r>
          </w:p>
        </w:tc>
        <w:tc>
          <w:tcPr>
            <w:tcW w:w="10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D6DA11" w14:textId="5DCCAC35" w:rsidR="00105D88" w:rsidRPr="007131A5" w:rsidRDefault="00105D88" w:rsidP="007F001A">
            <w:pPr>
              <w:ind w:left="102" w:right="153"/>
              <w:contextualSpacing/>
              <w:rPr>
                <w:rFonts w:cstheme="minorHAnsi"/>
                <w:color w:val="002060"/>
                <w:sz w:val="20"/>
              </w:rPr>
            </w:pPr>
            <w:r w:rsidRPr="007131A5">
              <w:rPr>
                <w:rFonts w:cstheme="minorHAnsi"/>
                <w:color w:val="002060"/>
                <w:sz w:val="20"/>
              </w:rPr>
              <w:t>Прибытие</w:t>
            </w:r>
            <w:r w:rsidR="00C531F5">
              <w:rPr>
                <w:rFonts w:cstheme="minorHAnsi"/>
                <w:color w:val="002060"/>
                <w:sz w:val="20"/>
              </w:rPr>
              <w:t xml:space="preserve"> в Минск в 07.45</w:t>
            </w:r>
            <w:r w:rsidRPr="007131A5">
              <w:rPr>
                <w:rFonts w:cstheme="minorHAnsi"/>
                <w:color w:val="002060"/>
                <w:sz w:val="20"/>
              </w:rPr>
              <w:t xml:space="preserve">. </w:t>
            </w:r>
          </w:p>
        </w:tc>
      </w:tr>
    </w:tbl>
    <w:p w14:paraId="60AE94B7" w14:textId="0A514C4B" w:rsidR="00105D88" w:rsidRPr="007131A5" w:rsidRDefault="00105D88" w:rsidP="00105D88">
      <w:pPr>
        <w:jc w:val="center"/>
        <w:rPr>
          <w:sz w:val="40"/>
          <w:szCs w:val="44"/>
        </w:rPr>
      </w:pPr>
      <w:r w:rsidRPr="007131A5">
        <w:rPr>
          <w:rFonts w:cstheme="minorHAnsi"/>
          <w:b/>
          <w:bCs/>
          <w:color w:val="002060"/>
          <w:sz w:val="40"/>
          <w:szCs w:val="44"/>
        </w:rPr>
        <w:t>Стоимость тура: 1</w:t>
      </w:r>
      <w:r w:rsidR="00C531F5">
        <w:rPr>
          <w:rFonts w:cstheme="minorHAnsi"/>
          <w:b/>
          <w:bCs/>
          <w:color w:val="002060"/>
          <w:sz w:val="40"/>
          <w:szCs w:val="44"/>
        </w:rPr>
        <w:t>30</w:t>
      </w:r>
      <w:r w:rsidRPr="007131A5">
        <w:rPr>
          <w:rFonts w:cstheme="minorHAnsi"/>
          <w:b/>
          <w:bCs/>
          <w:color w:val="002060"/>
          <w:sz w:val="40"/>
          <w:szCs w:val="44"/>
        </w:rPr>
        <w:t xml:space="preserve"> </w:t>
      </w:r>
      <w:proofErr w:type="spellStart"/>
      <w:r w:rsidRPr="007131A5">
        <w:rPr>
          <w:rFonts w:cstheme="minorHAnsi"/>
          <w:b/>
          <w:bCs/>
          <w:color w:val="002060"/>
          <w:sz w:val="40"/>
          <w:szCs w:val="44"/>
        </w:rPr>
        <w:t>долл</w:t>
      </w:r>
      <w:proofErr w:type="spellEnd"/>
      <w:r w:rsidRPr="007131A5">
        <w:rPr>
          <w:rFonts w:cstheme="minorHAnsi"/>
          <w:b/>
          <w:bCs/>
          <w:color w:val="002060"/>
          <w:sz w:val="40"/>
          <w:szCs w:val="44"/>
        </w:rPr>
        <w:t xml:space="preserve"> +</w:t>
      </w:r>
      <w:r w:rsidR="00A268EB">
        <w:rPr>
          <w:rFonts w:cstheme="minorHAnsi"/>
          <w:b/>
          <w:bCs/>
          <w:color w:val="002060"/>
          <w:sz w:val="40"/>
          <w:szCs w:val="44"/>
        </w:rPr>
        <w:t>4</w:t>
      </w:r>
      <w:r w:rsidR="002E30D6">
        <w:rPr>
          <w:rFonts w:cstheme="minorHAnsi"/>
          <w:b/>
          <w:bCs/>
          <w:color w:val="002060"/>
          <w:sz w:val="40"/>
          <w:szCs w:val="44"/>
        </w:rPr>
        <w:t>3</w:t>
      </w:r>
      <w:r w:rsidR="00D55FF8">
        <w:rPr>
          <w:rFonts w:cstheme="minorHAnsi"/>
          <w:b/>
          <w:bCs/>
          <w:color w:val="002060"/>
          <w:sz w:val="40"/>
          <w:szCs w:val="44"/>
        </w:rPr>
        <w:t>5</w:t>
      </w:r>
      <w:r w:rsidRPr="007131A5">
        <w:rPr>
          <w:rFonts w:cstheme="minorHAnsi"/>
          <w:b/>
          <w:bCs/>
          <w:color w:val="002060"/>
          <w:sz w:val="40"/>
          <w:szCs w:val="44"/>
        </w:rPr>
        <w:t xml:space="preserve"> руб.</w:t>
      </w:r>
    </w:p>
    <w:p w14:paraId="248C0FA4" w14:textId="77777777" w:rsidR="00105D88" w:rsidRPr="007131A5" w:rsidRDefault="00105D88" w:rsidP="00105D88">
      <w:pPr>
        <w:jc w:val="center"/>
        <w:rPr>
          <w:rFonts w:cstheme="minorHAnsi"/>
          <w:color w:val="002060"/>
          <w:szCs w:val="24"/>
        </w:rPr>
      </w:pPr>
      <w:r w:rsidRPr="007131A5">
        <w:rPr>
          <w:rFonts w:cstheme="minorHAnsi"/>
          <w:color w:val="002060"/>
          <w:szCs w:val="24"/>
        </w:rPr>
        <w:t xml:space="preserve">*оплата за тур в </w:t>
      </w:r>
      <w:proofErr w:type="spellStart"/>
      <w:r w:rsidRPr="007131A5">
        <w:rPr>
          <w:rFonts w:cstheme="minorHAnsi"/>
          <w:color w:val="002060"/>
          <w:szCs w:val="24"/>
        </w:rPr>
        <w:t>бел.руб</w:t>
      </w:r>
      <w:proofErr w:type="spellEnd"/>
      <w:r w:rsidRPr="007131A5">
        <w:rPr>
          <w:rFonts w:cstheme="minorHAnsi"/>
          <w:color w:val="002060"/>
          <w:szCs w:val="24"/>
        </w:rPr>
        <w:t>. по курсу НБРБ+3%</w:t>
      </w:r>
    </w:p>
    <w:p w14:paraId="2C40D448" w14:textId="77777777" w:rsidR="00105D88" w:rsidRDefault="00105D88" w:rsidP="00105D88">
      <w:pPr>
        <w:jc w:val="center"/>
        <w:rPr>
          <w:szCs w:val="24"/>
        </w:rPr>
      </w:pPr>
    </w:p>
    <w:p w14:paraId="4E1C8F7E" w14:textId="77777777" w:rsidR="00105D88" w:rsidRPr="007131A5" w:rsidRDefault="00105D88" w:rsidP="00105D88">
      <w:pPr>
        <w:jc w:val="center"/>
        <w:rPr>
          <w:szCs w:val="24"/>
        </w:rPr>
        <w:sectPr w:rsidR="00105D88" w:rsidRPr="007131A5" w:rsidSect="00105D88">
          <w:headerReference w:type="default" r:id="rId8"/>
          <w:type w:val="continuous"/>
          <w:pgSz w:w="11906" w:h="16838"/>
          <w:pgMar w:top="1134" w:right="850" w:bottom="284" w:left="1134" w:header="284" w:footer="708" w:gutter="0"/>
          <w:cols w:space="708"/>
          <w:docGrid w:linePitch="360"/>
        </w:sectPr>
      </w:pPr>
    </w:p>
    <w:p w14:paraId="38B9BD99" w14:textId="28A9C508" w:rsidR="00105D88" w:rsidRPr="007131A5" w:rsidRDefault="00105D88" w:rsidP="00105D88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b/>
          <w:color w:val="002060"/>
          <w:sz w:val="20"/>
          <w:szCs w:val="22"/>
        </w:rPr>
      </w:pPr>
      <w:r w:rsidRPr="00105D88">
        <w:rPr>
          <w:rFonts w:asciiTheme="minorHAnsi" w:hAnsiTheme="minorHAnsi" w:cstheme="minorHAnsi"/>
          <w:b/>
          <w:bCs/>
          <w:color w:val="002060"/>
          <w:sz w:val="20"/>
          <w:szCs w:val="22"/>
        </w:rPr>
        <w:t>В стоимость тура входит: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br/>
        <w:t>- размещение в отеле «</w:t>
      </w:r>
      <w:proofErr w:type="spellStart"/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>Элкус</w:t>
      </w:r>
      <w:proofErr w:type="spellEnd"/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>»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t xml:space="preserve"> 3*</w:t>
      </w:r>
      <w:r w:rsidR="00DB0BDC">
        <w:rPr>
          <w:rFonts w:asciiTheme="minorHAnsi" w:hAnsiTheme="minorHAnsi" w:cstheme="minorHAnsi"/>
          <w:color w:val="002060"/>
          <w:sz w:val="20"/>
          <w:szCs w:val="22"/>
        </w:rPr>
        <w:t xml:space="preserve"> (</w:t>
      </w:r>
      <w:proofErr w:type="spellStart"/>
      <w:r w:rsidR="00DB0BDC">
        <w:rPr>
          <w:rFonts w:asciiTheme="minorHAnsi" w:hAnsiTheme="minorHAnsi" w:cstheme="minorHAnsi"/>
          <w:color w:val="002060"/>
          <w:sz w:val="20"/>
          <w:szCs w:val="22"/>
        </w:rPr>
        <w:t>ст.м.Электросила</w:t>
      </w:r>
      <w:proofErr w:type="spellEnd"/>
      <w:r w:rsidR="00DB0BDC">
        <w:rPr>
          <w:rFonts w:asciiTheme="minorHAnsi" w:hAnsiTheme="minorHAnsi" w:cstheme="minorHAnsi"/>
          <w:color w:val="002060"/>
          <w:sz w:val="20"/>
          <w:szCs w:val="22"/>
        </w:rPr>
        <w:t>)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t xml:space="preserve">, </w:t>
      </w:r>
    </w:p>
    <w:p w14:paraId="48AB74D7" w14:textId="77777777" w:rsidR="00105D88" w:rsidRPr="007131A5" w:rsidRDefault="00105D88" w:rsidP="00105D88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color w:val="002060"/>
          <w:sz w:val="20"/>
          <w:szCs w:val="22"/>
        </w:rPr>
      </w:pPr>
      <w:r w:rsidRPr="007131A5">
        <w:rPr>
          <w:rFonts w:asciiTheme="minorHAnsi" w:hAnsiTheme="minorHAnsi" w:cstheme="minorHAnsi"/>
          <w:color w:val="002060"/>
          <w:sz w:val="20"/>
          <w:szCs w:val="22"/>
        </w:rPr>
        <w:t xml:space="preserve">2 ночи, 2-3-х местные номера, 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br/>
        <w:t>- питание – 2 завтрака на шведском столе,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br/>
        <w:t>- сопровождение гида 3 дня,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br/>
        <w:t>- экскурсионная программа</w:t>
      </w:r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 xml:space="preserve"> и </w:t>
      </w:r>
      <w:proofErr w:type="spellStart"/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>вх.билеты</w:t>
      </w:r>
      <w:proofErr w:type="spellEnd"/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 xml:space="preserve"> по программе, </w:t>
      </w:r>
    </w:p>
    <w:p w14:paraId="7DEF2E0F" w14:textId="77777777" w:rsidR="00C531F5" w:rsidRDefault="00105D88" w:rsidP="00C531F5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b/>
          <w:color w:val="002060"/>
          <w:sz w:val="20"/>
          <w:szCs w:val="22"/>
        </w:rPr>
      </w:pPr>
      <w:r w:rsidRPr="007131A5">
        <w:rPr>
          <w:rFonts w:asciiTheme="minorHAnsi" w:hAnsiTheme="minorHAnsi" w:cstheme="minorHAnsi"/>
          <w:color w:val="002060"/>
          <w:sz w:val="20"/>
          <w:szCs w:val="22"/>
        </w:rPr>
        <w:t xml:space="preserve">- проезд на </w:t>
      </w:r>
      <w:r w:rsidR="00C531F5">
        <w:rPr>
          <w:rFonts w:asciiTheme="minorHAnsi" w:hAnsiTheme="minorHAnsi" w:cstheme="minorHAnsi"/>
          <w:color w:val="002060"/>
          <w:sz w:val="20"/>
          <w:szCs w:val="22"/>
        </w:rPr>
        <w:t>поезде (места плацкарт с бельем)</w:t>
      </w:r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>,</w:t>
      </w:r>
      <w:r w:rsidR="00C531F5">
        <w:rPr>
          <w:rFonts w:asciiTheme="minorHAnsi" w:hAnsiTheme="minorHAnsi" w:cstheme="minorHAnsi"/>
          <w:b/>
          <w:color w:val="002060"/>
          <w:sz w:val="20"/>
          <w:szCs w:val="22"/>
        </w:rPr>
        <w:t xml:space="preserve"> </w:t>
      </w:r>
    </w:p>
    <w:p w14:paraId="2F5E94EA" w14:textId="7C99A484" w:rsidR="00C531F5" w:rsidRPr="00C531F5" w:rsidRDefault="00C531F5" w:rsidP="00C531F5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bCs/>
          <w:color w:val="002060"/>
          <w:sz w:val="20"/>
          <w:szCs w:val="22"/>
        </w:rPr>
      </w:pPr>
      <w:r w:rsidRPr="00C531F5">
        <w:rPr>
          <w:rFonts w:asciiTheme="minorHAnsi" w:hAnsiTheme="minorHAnsi" w:cstheme="minorHAnsi"/>
          <w:bCs/>
          <w:color w:val="002060"/>
          <w:sz w:val="20"/>
          <w:szCs w:val="22"/>
        </w:rPr>
        <w:t>- транспортное обслуживание в Санкт-Петербурге,</w:t>
      </w:r>
    </w:p>
    <w:p w14:paraId="5D3DF538" w14:textId="77777777" w:rsidR="00105D88" w:rsidRPr="00105D88" w:rsidRDefault="00105D88" w:rsidP="00105D88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bCs/>
          <w:color w:val="002060"/>
          <w:sz w:val="20"/>
          <w:szCs w:val="22"/>
        </w:rPr>
      </w:pPr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 xml:space="preserve">- наушники/радиооборудование </w:t>
      </w:r>
      <w:r w:rsidRPr="00105D88">
        <w:rPr>
          <w:rFonts w:asciiTheme="minorHAnsi" w:hAnsiTheme="minorHAnsi" w:cstheme="minorHAnsi"/>
          <w:bCs/>
          <w:color w:val="002060"/>
          <w:sz w:val="20"/>
          <w:szCs w:val="22"/>
        </w:rPr>
        <w:t>(при группе от 30 чел.).</w:t>
      </w:r>
    </w:p>
    <w:p w14:paraId="2CF549AD" w14:textId="77777777" w:rsidR="00105D88" w:rsidRDefault="00105D88" w:rsidP="00105D88">
      <w:pPr>
        <w:tabs>
          <w:tab w:val="left" w:pos="2177"/>
        </w:tabs>
        <w:rPr>
          <w:rFonts w:cstheme="minorHAnsi"/>
          <w:b/>
          <w:color w:val="002060"/>
        </w:rPr>
      </w:pPr>
    </w:p>
    <w:p w14:paraId="59182DA4" w14:textId="77777777" w:rsidR="00105D88" w:rsidRPr="007131A5" w:rsidRDefault="00105D88" w:rsidP="00105D88">
      <w:pPr>
        <w:tabs>
          <w:tab w:val="left" w:pos="2177"/>
        </w:tabs>
        <w:rPr>
          <w:rFonts w:cstheme="minorHAnsi"/>
          <w:b/>
          <w:color w:val="002060"/>
          <w:sz w:val="20"/>
        </w:rPr>
      </w:pPr>
      <w:r w:rsidRPr="007131A5">
        <w:rPr>
          <w:rFonts w:cstheme="minorHAnsi"/>
          <w:b/>
          <w:color w:val="002060"/>
          <w:sz w:val="20"/>
        </w:rPr>
        <w:t>Дополнительно:</w:t>
      </w:r>
    </w:p>
    <w:p w14:paraId="65CD0BE7" w14:textId="77777777" w:rsidR="00105D88" w:rsidRPr="007131A5" w:rsidRDefault="00105D88" w:rsidP="00105D88">
      <w:pPr>
        <w:rPr>
          <w:rFonts w:cstheme="minorHAnsi"/>
          <w:color w:val="002060"/>
          <w:sz w:val="20"/>
        </w:rPr>
      </w:pPr>
      <w:r w:rsidRPr="007131A5">
        <w:rPr>
          <w:rFonts w:cstheme="minorHAnsi"/>
          <w:color w:val="002060"/>
          <w:sz w:val="20"/>
        </w:rPr>
        <w:t>- личные расходы;</w:t>
      </w:r>
    </w:p>
    <w:p w14:paraId="064E94BB" w14:textId="77777777" w:rsidR="00105D88" w:rsidRPr="007131A5" w:rsidRDefault="00105D88" w:rsidP="00105D88">
      <w:pPr>
        <w:rPr>
          <w:rFonts w:cstheme="minorHAnsi"/>
          <w:color w:val="002060"/>
          <w:sz w:val="20"/>
        </w:rPr>
      </w:pPr>
      <w:r w:rsidRPr="007131A5">
        <w:rPr>
          <w:rFonts w:cstheme="minorHAnsi"/>
          <w:color w:val="002060"/>
          <w:sz w:val="20"/>
        </w:rPr>
        <w:t xml:space="preserve">- обеды по 850 </w:t>
      </w:r>
      <w:proofErr w:type="spellStart"/>
      <w:r w:rsidRPr="007131A5">
        <w:rPr>
          <w:rFonts w:cstheme="minorHAnsi"/>
          <w:color w:val="002060"/>
          <w:sz w:val="20"/>
        </w:rPr>
        <w:t>р.р</w:t>
      </w:r>
      <w:proofErr w:type="spellEnd"/>
      <w:r w:rsidRPr="007131A5">
        <w:rPr>
          <w:rFonts w:cstheme="minorHAnsi"/>
          <w:color w:val="002060"/>
          <w:sz w:val="20"/>
        </w:rPr>
        <w:t>.;</w:t>
      </w:r>
    </w:p>
    <w:p w14:paraId="0FAC8E6C" w14:textId="77777777" w:rsidR="00105D88" w:rsidRPr="007131A5" w:rsidRDefault="00105D88" w:rsidP="00105D88">
      <w:pPr>
        <w:rPr>
          <w:rFonts w:cstheme="minorHAnsi"/>
          <w:color w:val="002060"/>
          <w:sz w:val="20"/>
        </w:rPr>
      </w:pPr>
      <w:r w:rsidRPr="007131A5">
        <w:rPr>
          <w:rFonts w:cstheme="minorHAnsi"/>
          <w:color w:val="002060"/>
          <w:sz w:val="20"/>
        </w:rPr>
        <w:t>- доплата за одноместное проживание (уточняйте у менеджера).</w:t>
      </w:r>
    </w:p>
    <w:p w14:paraId="69E07975" w14:textId="77777777" w:rsidR="00105D88" w:rsidRPr="007131A5" w:rsidRDefault="00105D88" w:rsidP="00105D88">
      <w:pPr>
        <w:rPr>
          <w:rFonts w:cstheme="minorHAnsi"/>
          <w:szCs w:val="24"/>
        </w:rPr>
      </w:pPr>
    </w:p>
    <w:p w14:paraId="63A06E7E" w14:textId="77777777" w:rsidR="00105D88" w:rsidRPr="00073B95" w:rsidRDefault="00105D88" w:rsidP="00105D88">
      <w:pPr>
        <w:rPr>
          <w:rFonts w:cstheme="minorHAnsi"/>
          <w:sz w:val="18"/>
        </w:rPr>
        <w:sectPr w:rsidR="00105D88" w:rsidRPr="00073B95" w:rsidSect="007131A5">
          <w:type w:val="continuous"/>
          <w:pgSz w:w="11906" w:h="16838"/>
          <w:pgMar w:top="1134" w:right="566" w:bottom="284" w:left="1134" w:header="284" w:footer="708" w:gutter="0"/>
          <w:cols w:num="2" w:space="708"/>
          <w:docGrid w:linePitch="360"/>
        </w:sectPr>
      </w:pPr>
    </w:p>
    <w:p w14:paraId="1CBBD4AE" w14:textId="77777777" w:rsidR="00105D88" w:rsidRPr="00073B95" w:rsidRDefault="00105D88" w:rsidP="00105D88">
      <w:pPr>
        <w:rPr>
          <w:rFonts w:cstheme="minorHAnsi"/>
          <w:sz w:val="18"/>
        </w:rPr>
      </w:pPr>
    </w:p>
    <w:p w14:paraId="6CDAE92E" w14:textId="77777777" w:rsidR="00105D88" w:rsidRPr="00073B95" w:rsidRDefault="00105D88" w:rsidP="00105D88">
      <w:pPr>
        <w:jc w:val="center"/>
      </w:pPr>
      <w:r w:rsidRPr="00073B95">
        <w:rPr>
          <w:rFonts w:cstheme="minorHAnsi"/>
          <w:b/>
          <w:color w:val="002060"/>
          <w:sz w:val="28"/>
          <w:szCs w:val="24"/>
        </w:rPr>
        <w:t>Бронирование мест:</w:t>
      </w:r>
      <w:r w:rsidRPr="00073B95">
        <w:rPr>
          <w:rFonts w:cstheme="minorHAnsi"/>
          <w:color w:val="002060"/>
          <w:sz w:val="28"/>
          <w:szCs w:val="24"/>
        </w:rPr>
        <w:t xml:space="preserve"> 8029-132-31-75 Татьяна</w:t>
      </w:r>
    </w:p>
    <w:p w14:paraId="18904C9B" w14:textId="6A667FE4" w:rsidR="00D325D1" w:rsidRPr="00105D88" w:rsidRDefault="00D325D1" w:rsidP="00105D88"/>
    <w:sectPr w:rsidR="00D325D1" w:rsidRPr="00105D88" w:rsidSect="00971686">
      <w:headerReference w:type="default" r:id="rId9"/>
      <w:type w:val="continuous"/>
      <w:pgSz w:w="11906" w:h="16838"/>
      <w:pgMar w:top="1134" w:right="850" w:bottom="142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BF177" w14:textId="77777777" w:rsidR="00F36D21" w:rsidRDefault="00F36D21" w:rsidP="00DC0DE1">
      <w:r>
        <w:separator/>
      </w:r>
    </w:p>
  </w:endnote>
  <w:endnote w:type="continuationSeparator" w:id="0">
    <w:p w14:paraId="5A9E5247" w14:textId="77777777" w:rsidR="00F36D21" w:rsidRDefault="00F36D21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7C3D0" w14:textId="77777777" w:rsidR="00F36D21" w:rsidRDefault="00F36D21" w:rsidP="00DC0DE1">
      <w:r>
        <w:separator/>
      </w:r>
    </w:p>
  </w:footnote>
  <w:footnote w:type="continuationSeparator" w:id="0">
    <w:p w14:paraId="089D8E93" w14:textId="77777777" w:rsidR="00F36D21" w:rsidRDefault="00F36D21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7EFA" w14:textId="77777777" w:rsidR="00105D88" w:rsidRPr="006A3D80" w:rsidRDefault="00105D88" w:rsidP="007131A5">
    <w:pPr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7456" behindDoc="1" locked="0" layoutInCell="1" allowOverlap="1" wp14:anchorId="0CAB274E" wp14:editId="1D0FA37F">
          <wp:simplePos x="0" y="0"/>
          <wp:positionH relativeFrom="column">
            <wp:posOffset>-196215</wp:posOffset>
          </wp:positionH>
          <wp:positionV relativeFrom="paragraph">
            <wp:posOffset>124460</wp:posOffset>
          </wp:positionV>
          <wp:extent cx="1084580" cy="930275"/>
          <wp:effectExtent l="0" t="0" r="1270" b="3175"/>
          <wp:wrapTight wrapText="bothSides">
            <wp:wrapPolygon edited="0">
              <wp:start x="8347" y="0"/>
              <wp:lineTo x="6450" y="1327"/>
              <wp:lineTo x="4553" y="5308"/>
              <wp:lineTo x="4553" y="9731"/>
              <wp:lineTo x="8347" y="14154"/>
              <wp:lineTo x="0" y="14597"/>
              <wp:lineTo x="0" y="21231"/>
              <wp:lineTo x="21246" y="21231"/>
              <wp:lineTo x="21246" y="14597"/>
              <wp:lineTo x="12141" y="14154"/>
              <wp:lineTo x="16693" y="8846"/>
              <wp:lineTo x="16314" y="4423"/>
              <wp:lineTo x="14417" y="0"/>
              <wp:lineTo x="8347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9504" behindDoc="0" locked="0" layoutInCell="1" allowOverlap="1" wp14:anchorId="7BFFEF89" wp14:editId="24956803">
          <wp:simplePos x="0" y="0"/>
          <wp:positionH relativeFrom="page">
            <wp:posOffset>265430</wp:posOffset>
          </wp:positionH>
          <wp:positionV relativeFrom="paragraph">
            <wp:posOffset>-125730</wp:posOffset>
          </wp:positionV>
          <wp:extent cx="1343025" cy="94805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8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8480" behindDoc="1" locked="0" layoutInCell="1" allowOverlap="1" wp14:anchorId="12C3FDB4" wp14:editId="03E8A83A">
          <wp:simplePos x="0" y="0"/>
          <wp:positionH relativeFrom="page">
            <wp:posOffset>6176989</wp:posOffset>
          </wp:positionH>
          <wp:positionV relativeFrom="paragraph">
            <wp:posOffset>-213291</wp:posOffset>
          </wp:positionV>
          <wp:extent cx="1503045" cy="1564005"/>
          <wp:effectExtent l="0" t="0" r="1905" b="0"/>
          <wp:wrapTight wrapText="bothSides">
            <wp:wrapPolygon edited="0">
              <wp:start x="8213" y="0"/>
              <wp:lineTo x="0" y="263"/>
              <wp:lineTo x="0" y="7104"/>
              <wp:lineTo x="6844" y="8419"/>
              <wp:lineTo x="7118" y="13418"/>
              <wp:lineTo x="14236" y="16838"/>
              <wp:lineTo x="15878" y="16838"/>
              <wp:lineTo x="15331" y="18680"/>
              <wp:lineTo x="15331" y="19732"/>
              <wp:lineTo x="16426" y="21048"/>
              <wp:lineTo x="16973" y="21311"/>
              <wp:lineTo x="20259" y="21311"/>
              <wp:lineTo x="20806" y="21048"/>
              <wp:lineTo x="21354" y="19995"/>
              <wp:lineTo x="21354" y="2105"/>
              <wp:lineTo x="20259" y="526"/>
              <wp:lineTo x="18068" y="0"/>
              <wp:lineTo x="8213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ree-png.ru-18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045" cy="156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ООО «Свит тревел»                                                          </w:t>
    </w:r>
  </w:p>
  <w:p w14:paraId="5083FAA3" w14:textId="77777777" w:rsidR="00105D88" w:rsidRPr="006A3D80" w:rsidRDefault="00105D88" w:rsidP="007131A5">
    <w:pPr>
      <w:tabs>
        <w:tab w:val="left" w:pos="690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р/с BY 93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3012 0000 1431 6000 0000                            </w:t>
    </w:r>
  </w:p>
  <w:p w14:paraId="7233136E" w14:textId="77777777" w:rsidR="00105D88" w:rsidRPr="006A3D80" w:rsidRDefault="00105D88" w:rsidP="007131A5">
    <w:pPr>
      <w:tabs>
        <w:tab w:val="left" w:pos="6076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ЦБУ 601 г. Молодечно                                                        </w:t>
    </w:r>
  </w:p>
  <w:p w14:paraId="2C7D6975" w14:textId="77777777" w:rsidR="00105D88" w:rsidRPr="006A3D80" w:rsidRDefault="00105D88" w:rsidP="007131A5">
    <w:pPr>
      <w:tabs>
        <w:tab w:val="left" w:pos="5910"/>
        <w:tab w:val="left" w:pos="675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ОАО «АСБ Беларусбанк», код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AKBBBY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2Х                     </w:t>
    </w:r>
  </w:p>
  <w:p w14:paraId="62438924" w14:textId="77777777" w:rsidR="00105D88" w:rsidRPr="006A3D80" w:rsidRDefault="00105D88" w:rsidP="007131A5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УНН 692262524</w:t>
    </w:r>
  </w:p>
  <w:p w14:paraId="53F10989" w14:textId="77777777" w:rsidR="00105D88" w:rsidRPr="006A3D80" w:rsidRDefault="00105D88" w:rsidP="007131A5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г. Молодечно, ул. Виленская 10-20</w:t>
    </w:r>
    <w:r>
      <w:rPr>
        <w:rFonts w:ascii="Times New Roman" w:hAnsi="Times New Roman" w:cs="Times New Roman"/>
        <w:color w:val="002060"/>
        <w:sz w:val="20"/>
        <w:szCs w:val="20"/>
      </w:rPr>
      <w:t>8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                                                          </w:t>
    </w:r>
    <w:r w:rsidRPr="006A3D80">
      <w:rPr>
        <w:b/>
        <w:color w:val="002060"/>
        <w:sz w:val="20"/>
        <w:szCs w:val="20"/>
      </w:rPr>
      <w:t xml:space="preserve"> </w:t>
    </w:r>
  </w:p>
  <w:p w14:paraId="6107B658" w14:textId="77777777" w:rsidR="00105D88" w:rsidRPr="006A3D80" w:rsidRDefault="00105D88" w:rsidP="007131A5">
    <w:pPr>
      <w:pStyle w:val="a3"/>
      <w:ind w:left="1843"/>
      <w:rPr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Тел. 8(0176) 709-706</w:t>
    </w:r>
  </w:p>
  <w:p w14:paraId="7FEB252F" w14:textId="77777777" w:rsidR="00105D88" w:rsidRPr="007131A5" w:rsidRDefault="00105D88" w:rsidP="007131A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8F4A" w14:textId="36C3C348" w:rsidR="00C33A46" w:rsidRPr="006A3D80" w:rsidRDefault="00971686" w:rsidP="00C33A46">
    <w:pPr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1312" behindDoc="1" locked="0" layoutInCell="1" allowOverlap="1" wp14:anchorId="6A74DC6A" wp14:editId="38BE049C">
          <wp:simplePos x="0" y="0"/>
          <wp:positionH relativeFrom="column">
            <wp:posOffset>-196215</wp:posOffset>
          </wp:positionH>
          <wp:positionV relativeFrom="paragraph">
            <wp:posOffset>124460</wp:posOffset>
          </wp:positionV>
          <wp:extent cx="1084580" cy="930275"/>
          <wp:effectExtent l="0" t="0" r="1270" b="3175"/>
          <wp:wrapTight wrapText="bothSides">
            <wp:wrapPolygon edited="0">
              <wp:start x="8347" y="0"/>
              <wp:lineTo x="6450" y="1327"/>
              <wp:lineTo x="4553" y="5308"/>
              <wp:lineTo x="4553" y="9731"/>
              <wp:lineTo x="8347" y="14154"/>
              <wp:lineTo x="0" y="14597"/>
              <wp:lineTo x="0" y="21231"/>
              <wp:lineTo x="21246" y="21231"/>
              <wp:lineTo x="21246" y="14597"/>
              <wp:lineTo x="12141" y="14154"/>
              <wp:lineTo x="16693" y="8846"/>
              <wp:lineTo x="16314" y="4423"/>
              <wp:lineTo x="14417" y="0"/>
              <wp:lineTo x="8347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5408" behindDoc="0" locked="0" layoutInCell="1" allowOverlap="1" wp14:anchorId="3FA78D3A" wp14:editId="24F35C24">
          <wp:simplePos x="0" y="0"/>
          <wp:positionH relativeFrom="page">
            <wp:posOffset>265430</wp:posOffset>
          </wp:positionH>
          <wp:positionV relativeFrom="paragraph">
            <wp:posOffset>-125730</wp:posOffset>
          </wp:positionV>
          <wp:extent cx="1343025" cy="948055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8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70DA"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3360" behindDoc="1" locked="0" layoutInCell="1" allowOverlap="1" wp14:anchorId="502F101C" wp14:editId="696988C9">
          <wp:simplePos x="0" y="0"/>
          <wp:positionH relativeFrom="page">
            <wp:posOffset>6176989</wp:posOffset>
          </wp:positionH>
          <wp:positionV relativeFrom="paragraph">
            <wp:posOffset>-213291</wp:posOffset>
          </wp:positionV>
          <wp:extent cx="1503045" cy="1564005"/>
          <wp:effectExtent l="0" t="0" r="1905" b="0"/>
          <wp:wrapTight wrapText="bothSides">
            <wp:wrapPolygon edited="0">
              <wp:start x="8213" y="0"/>
              <wp:lineTo x="0" y="263"/>
              <wp:lineTo x="0" y="7104"/>
              <wp:lineTo x="6844" y="8419"/>
              <wp:lineTo x="7118" y="13418"/>
              <wp:lineTo x="14236" y="16838"/>
              <wp:lineTo x="15878" y="16838"/>
              <wp:lineTo x="15331" y="18680"/>
              <wp:lineTo x="15331" y="19732"/>
              <wp:lineTo x="16426" y="21048"/>
              <wp:lineTo x="16973" y="21311"/>
              <wp:lineTo x="20259" y="21311"/>
              <wp:lineTo x="20806" y="21048"/>
              <wp:lineTo x="21354" y="19995"/>
              <wp:lineTo x="21354" y="2105"/>
              <wp:lineTo x="20259" y="526"/>
              <wp:lineTo x="18068" y="0"/>
              <wp:lineTo x="8213" y="0"/>
            </wp:wrapPolygon>
          </wp:wrapTight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ree-png.ru-18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045" cy="156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A46" w:rsidRPr="006A3D80">
      <w:rPr>
        <w:rFonts w:ascii="Times New Roman" w:hAnsi="Times New Roman" w:cs="Times New Roman"/>
        <w:color w:val="002060"/>
        <w:sz w:val="20"/>
        <w:szCs w:val="20"/>
      </w:rPr>
      <w:t xml:space="preserve">ООО «Свит тревел»                                                          </w:t>
    </w:r>
  </w:p>
  <w:p w14:paraId="49D7AFA5" w14:textId="5FF78C07" w:rsidR="00C33A46" w:rsidRPr="006A3D80" w:rsidRDefault="00C33A46" w:rsidP="00C33A46">
    <w:pPr>
      <w:tabs>
        <w:tab w:val="left" w:pos="690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р/с BY 93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3012 0000 1431 6000 0000                            </w:t>
    </w:r>
  </w:p>
  <w:p w14:paraId="727A3BC2" w14:textId="4ADC5E9E" w:rsidR="00C33A46" w:rsidRPr="006A3D80" w:rsidRDefault="00C33A46" w:rsidP="00C33A46">
    <w:pPr>
      <w:tabs>
        <w:tab w:val="left" w:pos="6076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ЦБУ 601 г. Молодечно                                                        </w:t>
    </w:r>
  </w:p>
  <w:p w14:paraId="5653741E" w14:textId="77777777" w:rsidR="00C33A46" w:rsidRPr="006A3D80" w:rsidRDefault="00C33A46" w:rsidP="00C33A46">
    <w:pPr>
      <w:tabs>
        <w:tab w:val="left" w:pos="5910"/>
        <w:tab w:val="left" w:pos="675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ОАО «АСБ Беларусбанк», код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AKBBBY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2Х                     </w:t>
    </w:r>
  </w:p>
  <w:p w14:paraId="5A9A7970" w14:textId="77777777" w:rsidR="00C33A46" w:rsidRPr="006A3D80" w:rsidRDefault="00C33A46" w:rsidP="00C33A46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УНН 692262524</w:t>
    </w:r>
  </w:p>
  <w:p w14:paraId="7331B605" w14:textId="13366944" w:rsidR="00C33A46" w:rsidRPr="006A3D80" w:rsidRDefault="00C33A46" w:rsidP="00C33A46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г. Молодечно, ул. Виленская 10-20</w:t>
    </w:r>
    <w:r w:rsidR="00971686">
      <w:rPr>
        <w:rFonts w:ascii="Times New Roman" w:hAnsi="Times New Roman" w:cs="Times New Roman"/>
        <w:color w:val="002060"/>
        <w:sz w:val="20"/>
        <w:szCs w:val="20"/>
      </w:rPr>
      <w:t>8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                                                          </w:t>
    </w:r>
    <w:r w:rsidRPr="006A3D80">
      <w:rPr>
        <w:b/>
        <w:color w:val="002060"/>
        <w:sz w:val="20"/>
        <w:szCs w:val="20"/>
      </w:rPr>
      <w:t xml:space="preserve"> </w:t>
    </w:r>
  </w:p>
  <w:p w14:paraId="5520D314" w14:textId="77777777" w:rsidR="00C33A46" w:rsidRPr="006A3D80" w:rsidRDefault="00C33A46" w:rsidP="00C33A46">
    <w:pPr>
      <w:pStyle w:val="a3"/>
      <w:ind w:left="1843"/>
      <w:rPr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Тел. 8(0176) 709-706</w:t>
    </w:r>
  </w:p>
  <w:p w14:paraId="674E8A71" w14:textId="77777777" w:rsidR="00B06C3D" w:rsidRPr="006A3D80" w:rsidRDefault="00B06C3D" w:rsidP="00D325D1">
    <w:pPr>
      <w:pStyle w:val="a3"/>
      <w:tabs>
        <w:tab w:val="clear" w:pos="4677"/>
        <w:tab w:val="clear" w:pos="9355"/>
        <w:tab w:val="left" w:pos="4215"/>
      </w:tabs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47A5"/>
    <w:multiLevelType w:val="hybridMultilevel"/>
    <w:tmpl w:val="8E42271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B0E4712"/>
    <w:multiLevelType w:val="singleLevel"/>
    <w:tmpl w:val="78E6AEC8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B4608"/>
    <w:multiLevelType w:val="hybridMultilevel"/>
    <w:tmpl w:val="C8C4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C3A1C"/>
    <w:multiLevelType w:val="hybridMultilevel"/>
    <w:tmpl w:val="DB606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C139B"/>
    <w:multiLevelType w:val="hybridMultilevel"/>
    <w:tmpl w:val="BAA6F46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E1"/>
    <w:rsid w:val="00007ABF"/>
    <w:rsid w:val="00042321"/>
    <w:rsid w:val="00066638"/>
    <w:rsid w:val="000F7AED"/>
    <w:rsid w:val="00104350"/>
    <w:rsid w:val="00104538"/>
    <w:rsid w:val="00105D88"/>
    <w:rsid w:val="00113952"/>
    <w:rsid w:val="00126475"/>
    <w:rsid w:val="0013066F"/>
    <w:rsid w:val="00137493"/>
    <w:rsid w:val="001653A2"/>
    <w:rsid w:val="00177A1A"/>
    <w:rsid w:val="00187862"/>
    <w:rsid w:val="001B40AD"/>
    <w:rsid w:val="001D29F0"/>
    <w:rsid w:val="001D36E1"/>
    <w:rsid w:val="001E1E84"/>
    <w:rsid w:val="001F5CA6"/>
    <w:rsid w:val="00221A13"/>
    <w:rsid w:val="002775A8"/>
    <w:rsid w:val="002843B7"/>
    <w:rsid w:val="00287861"/>
    <w:rsid w:val="00293A09"/>
    <w:rsid w:val="002A2BF3"/>
    <w:rsid w:val="002C1C9E"/>
    <w:rsid w:val="002C70B4"/>
    <w:rsid w:val="002D2318"/>
    <w:rsid w:val="002D75A1"/>
    <w:rsid w:val="002E2D54"/>
    <w:rsid w:val="002E30D6"/>
    <w:rsid w:val="002F1C30"/>
    <w:rsid w:val="002F7DB7"/>
    <w:rsid w:val="00305FC0"/>
    <w:rsid w:val="0035063C"/>
    <w:rsid w:val="003526E4"/>
    <w:rsid w:val="003538EC"/>
    <w:rsid w:val="00356737"/>
    <w:rsid w:val="0038219F"/>
    <w:rsid w:val="00383AD5"/>
    <w:rsid w:val="003D6F2C"/>
    <w:rsid w:val="003E0AE0"/>
    <w:rsid w:val="003E471A"/>
    <w:rsid w:val="003F1D25"/>
    <w:rsid w:val="0040061F"/>
    <w:rsid w:val="00414993"/>
    <w:rsid w:val="00444938"/>
    <w:rsid w:val="00477F33"/>
    <w:rsid w:val="00480516"/>
    <w:rsid w:val="004944AC"/>
    <w:rsid w:val="004A36B5"/>
    <w:rsid w:val="004B7D52"/>
    <w:rsid w:val="004D660B"/>
    <w:rsid w:val="004E43E7"/>
    <w:rsid w:val="00532FC0"/>
    <w:rsid w:val="00576E36"/>
    <w:rsid w:val="005850EB"/>
    <w:rsid w:val="00587A42"/>
    <w:rsid w:val="00594105"/>
    <w:rsid w:val="005D1B3F"/>
    <w:rsid w:val="005F0C58"/>
    <w:rsid w:val="0060692C"/>
    <w:rsid w:val="006070A3"/>
    <w:rsid w:val="006113FE"/>
    <w:rsid w:val="00613761"/>
    <w:rsid w:val="0061759D"/>
    <w:rsid w:val="00636AB8"/>
    <w:rsid w:val="00644711"/>
    <w:rsid w:val="00650AEF"/>
    <w:rsid w:val="00651B21"/>
    <w:rsid w:val="00664AB2"/>
    <w:rsid w:val="006A3920"/>
    <w:rsid w:val="006A3D80"/>
    <w:rsid w:val="006B7655"/>
    <w:rsid w:val="006C31A1"/>
    <w:rsid w:val="006D00A9"/>
    <w:rsid w:val="006D17E1"/>
    <w:rsid w:val="006D2EA2"/>
    <w:rsid w:val="006D3D1E"/>
    <w:rsid w:val="006E00DB"/>
    <w:rsid w:val="006E12EB"/>
    <w:rsid w:val="006F66F5"/>
    <w:rsid w:val="00732B32"/>
    <w:rsid w:val="00767783"/>
    <w:rsid w:val="0077375D"/>
    <w:rsid w:val="00776D25"/>
    <w:rsid w:val="00793770"/>
    <w:rsid w:val="007D4AC8"/>
    <w:rsid w:val="007D5735"/>
    <w:rsid w:val="007F4D4C"/>
    <w:rsid w:val="008019FB"/>
    <w:rsid w:val="00824FE8"/>
    <w:rsid w:val="00827CF5"/>
    <w:rsid w:val="00832D89"/>
    <w:rsid w:val="00855A56"/>
    <w:rsid w:val="0086669F"/>
    <w:rsid w:val="00867B77"/>
    <w:rsid w:val="008864F2"/>
    <w:rsid w:val="00887452"/>
    <w:rsid w:val="008A3857"/>
    <w:rsid w:val="008B0ECA"/>
    <w:rsid w:val="008B1BB7"/>
    <w:rsid w:val="008C43CE"/>
    <w:rsid w:val="008E3FC9"/>
    <w:rsid w:val="009043C9"/>
    <w:rsid w:val="00905F3D"/>
    <w:rsid w:val="00924C2C"/>
    <w:rsid w:val="009375D9"/>
    <w:rsid w:val="009527A4"/>
    <w:rsid w:val="00955DDC"/>
    <w:rsid w:val="00963308"/>
    <w:rsid w:val="00971686"/>
    <w:rsid w:val="00976FDD"/>
    <w:rsid w:val="00984212"/>
    <w:rsid w:val="00984711"/>
    <w:rsid w:val="0099366F"/>
    <w:rsid w:val="009B3A51"/>
    <w:rsid w:val="009E1BEC"/>
    <w:rsid w:val="009E2179"/>
    <w:rsid w:val="00A070AF"/>
    <w:rsid w:val="00A21CA8"/>
    <w:rsid w:val="00A268EB"/>
    <w:rsid w:val="00A55A7B"/>
    <w:rsid w:val="00A5607E"/>
    <w:rsid w:val="00A64CF3"/>
    <w:rsid w:val="00A93018"/>
    <w:rsid w:val="00A94E77"/>
    <w:rsid w:val="00AB4B1C"/>
    <w:rsid w:val="00AC711F"/>
    <w:rsid w:val="00AD43F4"/>
    <w:rsid w:val="00AF0D7E"/>
    <w:rsid w:val="00B0674D"/>
    <w:rsid w:val="00B06C3D"/>
    <w:rsid w:val="00B1438D"/>
    <w:rsid w:val="00B256D6"/>
    <w:rsid w:val="00B570DA"/>
    <w:rsid w:val="00B66D9C"/>
    <w:rsid w:val="00B868FA"/>
    <w:rsid w:val="00BA7EFB"/>
    <w:rsid w:val="00BD1F58"/>
    <w:rsid w:val="00BE3DEE"/>
    <w:rsid w:val="00BF22C3"/>
    <w:rsid w:val="00C33A46"/>
    <w:rsid w:val="00C42513"/>
    <w:rsid w:val="00C531F5"/>
    <w:rsid w:val="00C77FA0"/>
    <w:rsid w:val="00C8508E"/>
    <w:rsid w:val="00CA667A"/>
    <w:rsid w:val="00D13469"/>
    <w:rsid w:val="00D21ED7"/>
    <w:rsid w:val="00D325D1"/>
    <w:rsid w:val="00D40E74"/>
    <w:rsid w:val="00D42FBE"/>
    <w:rsid w:val="00D5168E"/>
    <w:rsid w:val="00D54467"/>
    <w:rsid w:val="00D55FF8"/>
    <w:rsid w:val="00D575E2"/>
    <w:rsid w:val="00D65A64"/>
    <w:rsid w:val="00D708F7"/>
    <w:rsid w:val="00D76292"/>
    <w:rsid w:val="00D90B74"/>
    <w:rsid w:val="00D94A15"/>
    <w:rsid w:val="00D975D6"/>
    <w:rsid w:val="00DB0BDC"/>
    <w:rsid w:val="00DC0DE1"/>
    <w:rsid w:val="00DD4C6F"/>
    <w:rsid w:val="00DE0CA6"/>
    <w:rsid w:val="00DF1BED"/>
    <w:rsid w:val="00E0004D"/>
    <w:rsid w:val="00E37273"/>
    <w:rsid w:val="00E56EF4"/>
    <w:rsid w:val="00E711B6"/>
    <w:rsid w:val="00E722D0"/>
    <w:rsid w:val="00E779C8"/>
    <w:rsid w:val="00E84C90"/>
    <w:rsid w:val="00EB6A55"/>
    <w:rsid w:val="00EE02ED"/>
    <w:rsid w:val="00EF4B93"/>
    <w:rsid w:val="00EF5E90"/>
    <w:rsid w:val="00F247BB"/>
    <w:rsid w:val="00F36D21"/>
    <w:rsid w:val="00F462C4"/>
    <w:rsid w:val="00F56342"/>
    <w:rsid w:val="00F84126"/>
    <w:rsid w:val="00F869C9"/>
    <w:rsid w:val="00F95C79"/>
    <w:rsid w:val="00FA1266"/>
    <w:rsid w:val="00FA786C"/>
    <w:rsid w:val="00FA79BA"/>
    <w:rsid w:val="00FB6F2E"/>
    <w:rsid w:val="00FD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EF211"/>
  <w15:docId w15:val="{17FFC74B-E115-4310-B61E-B1DBB506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105D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Style4">
    <w:name w:val="Style4"/>
    <w:basedOn w:val="a"/>
    <w:rsid w:val="00651B21"/>
    <w:pPr>
      <w:widowControl w:val="0"/>
      <w:autoSpaceDE w:val="0"/>
      <w:autoSpaceDN w:val="0"/>
      <w:adjustRightInd w:val="0"/>
      <w:spacing w:line="691" w:lineRule="exact"/>
      <w:ind w:firstLine="3451"/>
    </w:pPr>
    <w:rPr>
      <w:sz w:val="24"/>
      <w:szCs w:val="24"/>
    </w:rPr>
  </w:style>
  <w:style w:type="paragraph" w:customStyle="1" w:styleId="Style5">
    <w:name w:val="Style5"/>
    <w:basedOn w:val="a"/>
    <w:rsid w:val="00651B21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6">
    <w:name w:val="Style6"/>
    <w:basedOn w:val="a"/>
    <w:rsid w:val="00651B2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651B2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2">
    <w:name w:val="Font Style12"/>
    <w:basedOn w:val="a0"/>
    <w:rsid w:val="00651B21"/>
    <w:rPr>
      <w:rFonts w:ascii="Times New Roman" w:hAnsi="Times New Roman" w:cs="Times New Roman" w:hint="default"/>
      <w:b/>
      <w:bCs/>
      <w:spacing w:val="-30"/>
      <w:w w:val="60"/>
      <w:sz w:val="88"/>
      <w:szCs w:val="88"/>
    </w:rPr>
  </w:style>
  <w:style w:type="character" w:customStyle="1" w:styleId="FontStyle13">
    <w:name w:val="Font Style13"/>
    <w:basedOn w:val="a0"/>
    <w:rsid w:val="00651B21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4">
    <w:name w:val="Font Style14"/>
    <w:basedOn w:val="a0"/>
    <w:rsid w:val="00651B2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rsid w:val="00651B21"/>
    <w:rPr>
      <w:rFonts w:ascii="Times New Roman" w:hAnsi="Times New Roman" w:cs="Times New Roman" w:hint="default"/>
      <w:b/>
      <w:bCs/>
      <w:sz w:val="34"/>
      <w:szCs w:val="34"/>
    </w:rPr>
  </w:style>
  <w:style w:type="character" w:styleId="ac">
    <w:name w:val="Hyperlink"/>
    <w:basedOn w:val="a0"/>
    <w:uiPriority w:val="99"/>
    <w:semiHidden/>
    <w:unhideWhenUsed/>
    <w:rsid w:val="009527A4"/>
    <w:rPr>
      <w:color w:val="0000FF"/>
      <w:u w:val="single"/>
    </w:rPr>
  </w:style>
  <w:style w:type="table" w:styleId="ad">
    <w:name w:val="Table Grid"/>
    <w:basedOn w:val="a1"/>
    <w:uiPriority w:val="39"/>
    <w:rsid w:val="006D0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FA786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">
    <w:name w:val="Тур_осн"/>
    <w:basedOn w:val="a"/>
    <w:qFormat/>
    <w:rsid w:val="00FA786C"/>
    <w:pPr>
      <w:widowControl w:val="0"/>
      <w:spacing w:before="120"/>
      <w:ind w:left="45" w:right="45"/>
      <w:jc w:val="both"/>
    </w:pPr>
    <w:rPr>
      <w:rFonts w:ascii="Proxima Nova Rg" w:eastAsia="Times New Roman" w:hAnsi="Proxima Nova Rg" w:cs="Times New Roman"/>
      <w:color w:val="1B1B1B"/>
      <w:sz w:val="18"/>
      <w:szCs w:val="18"/>
      <w:lang w:eastAsia="ru-RU"/>
    </w:rPr>
  </w:style>
  <w:style w:type="paragraph" w:customStyle="1" w:styleId="af0">
    <w:name w:val="Тур_заголовок"/>
    <w:basedOn w:val="a"/>
    <w:qFormat/>
    <w:rsid w:val="00FA786C"/>
    <w:pPr>
      <w:jc w:val="center"/>
    </w:pPr>
    <w:rPr>
      <w:rFonts w:ascii="Proxima Nova Rg" w:eastAsia="Calibri" w:hAnsi="Proxima Nova Rg" w:cs="Times New Roman"/>
      <w:b/>
      <w:sz w:val="32"/>
      <w:szCs w:val="32"/>
    </w:rPr>
  </w:style>
  <w:style w:type="paragraph" w:customStyle="1" w:styleId="11">
    <w:name w:val="Тур_пр1"/>
    <w:basedOn w:val="a"/>
    <w:qFormat/>
    <w:rsid w:val="00FA786C"/>
    <w:pPr>
      <w:widowControl w:val="0"/>
      <w:spacing w:before="60"/>
      <w:ind w:left="189" w:right="189"/>
      <w:jc w:val="both"/>
    </w:pPr>
    <w:rPr>
      <w:rFonts w:ascii="Proxima Nova Rg" w:eastAsia="Times New Roman" w:hAnsi="Proxima Nova Rg" w:cs="Times New Roman"/>
      <w:i/>
      <w:color w:val="1B1B1B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5D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1">
    <w:name w:val="Strong"/>
    <w:basedOn w:val="a0"/>
    <w:uiPriority w:val="22"/>
    <w:qFormat/>
    <w:rsid w:val="00105D88"/>
    <w:rPr>
      <w:b/>
      <w:bCs/>
    </w:rPr>
  </w:style>
  <w:style w:type="paragraph" w:customStyle="1" w:styleId="af2">
    <w:name w:val="Кирилл_Основной"/>
    <w:basedOn w:val="ab"/>
    <w:uiPriority w:val="99"/>
    <w:rsid w:val="00105D88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13</cp:revision>
  <cp:lastPrinted>2024-11-18T08:09:00Z</cp:lastPrinted>
  <dcterms:created xsi:type="dcterms:W3CDTF">2025-09-17T14:24:00Z</dcterms:created>
  <dcterms:modified xsi:type="dcterms:W3CDTF">2025-10-28T13:20:00Z</dcterms:modified>
</cp:coreProperties>
</file>