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>
    <v:background id="_x0000_s1025" o:bwmode="white" o:targetscreensize="1024,768">
      <v:fill r:id="rId3" o:title="36" recolor="t" type="frame"/>
    </v:background>
  </w:background>
  <w:body>
    <w:p w:rsidR="00B743A3" w:rsidRPr="00575C44" w:rsidRDefault="00B743A3" w:rsidP="00575C44">
      <w:pPr>
        <w:rPr>
          <w:sz w:val="4"/>
          <w:szCs w:val="28"/>
        </w:rPr>
      </w:pPr>
    </w:p>
    <w:p w:rsidR="00993002" w:rsidRPr="00CB15A3" w:rsidRDefault="00993002" w:rsidP="00B743A3">
      <w:pPr>
        <w:jc w:val="center"/>
        <w:rPr>
          <w:sz w:val="2"/>
          <w:szCs w:val="28"/>
        </w:rPr>
      </w:pPr>
    </w:p>
    <w:p w:rsidR="00D313C8" w:rsidRPr="00214F87" w:rsidRDefault="00D313C8" w:rsidP="00214F87">
      <w:pPr>
        <w:ind w:left="-709" w:right="-568"/>
        <w:jc w:val="center"/>
        <w:rPr>
          <w:rFonts w:ascii="Arial" w:hAnsi="Arial" w:cs="Arial"/>
          <w:b/>
          <w:color w:val="0070C0"/>
          <w:spacing w:val="10"/>
          <w:sz w:val="52"/>
          <w:szCs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14F87">
        <w:rPr>
          <w:rFonts w:ascii="Arial" w:hAnsi="Arial" w:cs="Arial"/>
          <w:b/>
          <w:color w:val="0070C0"/>
          <w:spacing w:val="10"/>
          <w:sz w:val="44"/>
          <w:szCs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Зимняя тематическая программа </w:t>
      </w:r>
      <w:r w:rsidR="00925078">
        <w:rPr>
          <w:rFonts w:ascii="Arial" w:hAnsi="Arial" w:cs="Arial"/>
          <w:b/>
          <w:color w:val="0070C0"/>
          <w:spacing w:val="10"/>
          <w:sz w:val="60"/>
          <w:szCs w:val="60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«Каляды»</w:t>
      </w:r>
      <w:r w:rsidRPr="00214F87">
        <w:rPr>
          <w:rFonts w:ascii="Arial" w:hAnsi="Arial" w:cs="Arial"/>
          <w:b/>
          <w:color w:val="0070C0"/>
          <w:spacing w:val="10"/>
          <w:sz w:val="52"/>
          <w:szCs w:val="4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p w:rsidR="005B20CE" w:rsidRDefault="00D313C8" w:rsidP="00214F87">
      <w:pPr>
        <w:ind w:right="-166"/>
        <w:jc w:val="center"/>
        <w:rPr>
          <w:rFonts w:ascii="Arial" w:hAnsi="Arial" w:cs="Arial"/>
          <w:b/>
          <w:i/>
          <w:color w:val="2F5496" w:themeColor="accent5" w:themeShade="BF"/>
          <w:sz w:val="50"/>
          <w:szCs w:val="5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214F87">
        <w:rPr>
          <w:rFonts w:ascii="Arial" w:hAnsi="Arial" w:cs="Arial"/>
          <w:b/>
          <w:i/>
          <w:color w:val="2F5496" w:themeColor="accent5" w:themeShade="BF"/>
          <w:sz w:val="50"/>
          <w:szCs w:val="50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в Дукорском маёнтке</w:t>
      </w:r>
    </w:p>
    <w:p w:rsidR="00214F87" w:rsidRPr="00214F87" w:rsidRDefault="00214F87" w:rsidP="00214F87">
      <w:pPr>
        <w:ind w:right="-166"/>
        <w:jc w:val="center"/>
        <w:rPr>
          <w:rFonts w:ascii="Arial" w:hAnsi="Arial" w:cs="Arial"/>
          <w:i/>
          <w:color w:val="2F5496" w:themeColor="accent5" w:themeShade="BF"/>
          <w:sz w:val="12"/>
          <w:szCs w:val="50"/>
        </w:rPr>
      </w:pPr>
    </w:p>
    <w:p w:rsidR="00D313C8" w:rsidRPr="00D313C8" w:rsidRDefault="00D313C8" w:rsidP="00D313C8">
      <w:pPr>
        <w:ind w:left="-284" w:right="-426"/>
        <w:rPr>
          <w:rFonts w:ascii="Cambria" w:hAnsi="Cambria"/>
          <w:b/>
          <w:color w:val="FF0000"/>
          <w:sz w:val="2"/>
          <w:szCs w:val="34"/>
        </w:rPr>
      </w:pPr>
    </w:p>
    <w:p w:rsidR="00D313C8" w:rsidRDefault="004E00A9" w:rsidP="00214F87">
      <w:pPr>
        <w:ind w:left="-284" w:right="-426"/>
        <w:jc w:val="center"/>
        <w:rPr>
          <w:rFonts w:ascii="Arial" w:hAnsi="Arial" w:cs="Arial"/>
          <w:b/>
          <w:color w:val="FF0000"/>
          <w:sz w:val="42"/>
          <w:szCs w:val="42"/>
        </w:rPr>
      </w:pPr>
      <w:r>
        <w:rPr>
          <w:rFonts w:ascii="Arial" w:hAnsi="Arial" w:cs="Arial"/>
          <w:b/>
          <w:color w:val="FF0000"/>
          <w:sz w:val="42"/>
          <w:szCs w:val="42"/>
        </w:rPr>
        <w:t xml:space="preserve">23.12   24.12   26.12   27.12   28.12   </w:t>
      </w:r>
    </w:p>
    <w:p w:rsidR="00214F87" w:rsidRPr="00214F87" w:rsidRDefault="00214F87" w:rsidP="00214F87">
      <w:pPr>
        <w:ind w:left="-142" w:right="-426"/>
        <w:jc w:val="center"/>
        <w:rPr>
          <w:rFonts w:ascii="Arial" w:hAnsi="Arial" w:cs="Arial"/>
          <w:b/>
          <w:color w:val="FF0000"/>
          <w:sz w:val="10"/>
          <w:szCs w:val="42"/>
        </w:rPr>
      </w:pPr>
    </w:p>
    <w:p w:rsidR="00D313C8" w:rsidRPr="00D313C8" w:rsidRDefault="00D313C8" w:rsidP="008F3101">
      <w:pPr>
        <w:ind w:left="-851" w:right="-426"/>
        <w:jc w:val="center"/>
        <w:rPr>
          <w:rFonts w:ascii="Comic Sans MS" w:hAnsi="Comic Sans MS"/>
          <w:i/>
          <w:noProof/>
          <w:color w:val="002060"/>
          <w:sz w:val="6"/>
          <w:szCs w:val="32"/>
        </w:rPr>
      </w:pPr>
    </w:p>
    <w:p w:rsidR="00CB15A3" w:rsidRDefault="00CB15A3" w:rsidP="005B20CE">
      <w:pPr>
        <w:ind w:left="-567" w:right="-166"/>
        <w:jc w:val="center"/>
        <w:rPr>
          <w:rFonts w:ascii="Arial" w:hAnsi="Arial" w:cs="Arial"/>
          <w:color w:val="002060"/>
          <w:sz w:val="34"/>
          <w:szCs w:val="34"/>
        </w:rPr>
      </w:pPr>
      <w:r w:rsidRPr="00214F87">
        <w:rPr>
          <w:rFonts w:ascii="Arial" w:hAnsi="Arial" w:cs="Arial"/>
          <w:color w:val="002060"/>
          <w:sz w:val="36"/>
          <w:szCs w:val="34"/>
        </w:rPr>
        <w:t xml:space="preserve">Тематическая программа </w:t>
      </w:r>
      <w:r w:rsidRPr="00CB15A3">
        <w:rPr>
          <w:rFonts w:ascii="Arial" w:hAnsi="Arial" w:cs="Arial"/>
          <w:color w:val="002060"/>
          <w:sz w:val="34"/>
          <w:szCs w:val="34"/>
        </w:rPr>
        <w:t>для детей и взрослых, где Вас ожидает знакомство с колядными традициями. Во время экскурсии Вы добудете колядную звезду, очутитесь в роли Козы и Медведя, обязательно получите праздничный подарок. Также вас ожидает катание на бричке.</w:t>
      </w:r>
    </w:p>
    <w:p w:rsidR="008F3101" w:rsidRPr="00CB15A3" w:rsidRDefault="0064365E" w:rsidP="005B20CE">
      <w:pPr>
        <w:ind w:left="-567" w:right="-166"/>
        <w:jc w:val="center"/>
        <w:rPr>
          <w:rFonts w:ascii="Arial" w:hAnsi="Arial" w:cs="Arial"/>
          <w:i/>
          <w:color w:val="002060"/>
          <w:sz w:val="14"/>
          <w:szCs w:val="32"/>
        </w:rPr>
      </w:pPr>
      <w:r w:rsidRPr="00CB15A3">
        <w:rPr>
          <w:rFonts w:ascii="Arial" w:hAnsi="Arial" w:cs="Arial"/>
          <w:noProof/>
        </w:rPr>
        <w:drawing>
          <wp:anchor distT="0" distB="0" distL="114300" distR="114300" simplePos="0" relativeHeight="251658240" behindDoc="1" locked="0" layoutInCell="1" allowOverlap="1" wp14:anchorId="7CD9E39A" wp14:editId="4DFD7A10">
            <wp:simplePos x="0" y="0"/>
            <wp:positionH relativeFrom="margin">
              <wp:posOffset>1662339</wp:posOffset>
            </wp:positionH>
            <wp:positionV relativeFrom="paragraph">
              <wp:posOffset>107950</wp:posOffset>
            </wp:positionV>
            <wp:extent cx="3079750" cy="1385570"/>
            <wp:effectExtent l="0" t="0" r="6350" b="5080"/>
            <wp:wrapTight wrapText="bothSides">
              <wp:wrapPolygon edited="0">
                <wp:start x="0" y="0"/>
                <wp:lineTo x="0" y="21382"/>
                <wp:lineTo x="21511" y="21382"/>
                <wp:lineTo x="21511" y="0"/>
                <wp:lineTo x="0" y="0"/>
              </wp:wrapPolygon>
            </wp:wrapTight>
            <wp:docPr id="2" name="Рисунок 2" descr="https://cdn2.tu-tu.ru/image/pagetree_node_data/4/8c0c166f41ea6872ef729f148af019c9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dn2.tu-tu.ru/image/pagetree_node_data/4/8c0c166f41ea6872ef729f148af019c9/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A3">
        <w:rPr>
          <w:rFonts w:ascii="Arial" w:hAnsi="Arial" w:cs="Arial"/>
          <w:noProof/>
        </w:rPr>
        <w:drawing>
          <wp:anchor distT="0" distB="0" distL="114300" distR="114300" simplePos="0" relativeHeight="251659264" behindDoc="1" locked="0" layoutInCell="1" allowOverlap="1" wp14:anchorId="02AE4F0D" wp14:editId="741B566C">
            <wp:simplePos x="0" y="0"/>
            <wp:positionH relativeFrom="margin">
              <wp:posOffset>4888139</wp:posOffset>
            </wp:positionH>
            <wp:positionV relativeFrom="paragraph">
              <wp:posOffset>102870</wp:posOffset>
            </wp:positionV>
            <wp:extent cx="1674495" cy="1350010"/>
            <wp:effectExtent l="0" t="0" r="1905" b="2540"/>
            <wp:wrapTight wrapText="bothSides">
              <wp:wrapPolygon edited="0">
                <wp:start x="0" y="0"/>
                <wp:lineTo x="0" y="21336"/>
                <wp:lineTo x="21379" y="21336"/>
                <wp:lineTo x="21379" y="0"/>
                <wp:lineTo x="0" y="0"/>
              </wp:wrapPolygon>
            </wp:wrapTight>
            <wp:docPr id="3" name="Рисунок 3" descr="https://imaginarykarin.com/wp/wp-content/uploads/yule-goat-2015-web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maginarykarin.com/wp/wp-content/uploads/yule-goat-2015-web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95" cy="135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B15A3">
        <w:rPr>
          <w:rFonts w:ascii="Arial" w:hAnsi="Arial" w:cs="Arial"/>
          <w:i/>
          <w:noProof/>
          <w:color w:val="002060"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57CF6FFC" wp14:editId="4C0805F7">
            <wp:simplePos x="0" y="0"/>
            <wp:positionH relativeFrom="column">
              <wp:posOffset>-425813</wp:posOffset>
            </wp:positionH>
            <wp:positionV relativeFrom="paragraph">
              <wp:posOffset>107768</wp:posOffset>
            </wp:positionV>
            <wp:extent cx="1885950" cy="1385570"/>
            <wp:effectExtent l="0" t="0" r="0" b="5080"/>
            <wp:wrapTight wrapText="bothSides">
              <wp:wrapPolygon edited="0">
                <wp:start x="0" y="0"/>
                <wp:lineTo x="0" y="21382"/>
                <wp:lineTo x="21382" y="21382"/>
                <wp:lineTo x="21382" y="0"/>
                <wp:lineTo x="0" y="0"/>
              </wp:wrapPolygon>
            </wp:wrapTight>
            <wp:docPr id="8" name="Рисунок 8" descr="https://bsu.by/sm_full.aspx?guid=969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su.by/sm_full.aspx?guid=96904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138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5BFC" w:rsidRDefault="00DF5BFC" w:rsidP="00575CFA">
      <w:pPr>
        <w:ind w:left="-567" w:right="-166"/>
        <w:jc w:val="center"/>
        <w:rPr>
          <w:rFonts w:ascii="Arial" w:hAnsi="Arial" w:cs="Arial"/>
          <w:i/>
          <w:color w:val="002060"/>
          <w:sz w:val="32"/>
          <w:szCs w:val="32"/>
        </w:rPr>
      </w:pPr>
    </w:p>
    <w:p w:rsidR="00214F87" w:rsidRPr="00214F87" w:rsidRDefault="00CB15A3" w:rsidP="00575CFA">
      <w:pPr>
        <w:ind w:left="-567" w:right="-166"/>
        <w:jc w:val="center"/>
        <w:rPr>
          <w:rFonts w:ascii="Arial" w:hAnsi="Arial" w:cs="Arial"/>
          <w:i/>
          <w:color w:val="002060"/>
          <w:sz w:val="36"/>
          <w:szCs w:val="36"/>
          <w:u w:val="single"/>
        </w:rPr>
      </w:pPr>
      <w:r w:rsidRPr="00214F87">
        <w:rPr>
          <w:rFonts w:ascii="Arial" w:hAnsi="Arial" w:cs="Arial"/>
          <w:i/>
          <w:color w:val="002060"/>
          <w:sz w:val="36"/>
          <w:szCs w:val="36"/>
          <w:u w:val="single"/>
        </w:rPr>
        <w:t xml:space="preserve">В свободное время вы самостоятельно сможете посетить: </w:t>
      </w:r>
    </w:p>
    <w:p w:rsidR="00214F87" w:rsidRPr="00214F87" w:rsidRDefault="00214F87" w:rsidP="00575CFA">
      <w:pPr>
        <w:ind w:left="-567" w:right="-166"/>
        <w:jc w:val="center"/>
        <w:rPr>
          <w:rFonts w:ascii="Arial" w:hAnsi="Arial" w:cs="Arial"/>
          <w:i/>
          <w:color w:val="002060"/>
          <w:sz w:val="10"/>
          <w:szCs w:val="34"/>
          <w:u w:val="single"/>
        </w:rPr>
      </w:pPr>
    </w:p>
    <w:p w:rsidR="00925078" w:rsidRPr="00925078" w:rsidRDefault="00CB15A3" w:rsidP="00214F87">
      <w:pPr>
        <w:spacing w:line="276" w:lineRule="auto"/>
        <w:ind w:left="-567" w:right="-166"/>
        <w:jc w:val="center"/>
        <w:rPr>
          <w:rFonts w:ascii="Arial" w:hAnsi="Arial" w:cs="Arial"/>
          <w:i/>
          <w:color w:val="002060"/>
          <w:sz w:val="34"/>
          <w:szCs w:val="34"/>
        </w:rPr>
      </w:pPr>
      <w:r w:rsidRPr="00925078">
        <w:rPr>
          <w:rFonts w:ascii="Arial" w:hAnsi="Arial" w:cs="Arial"/>
          <w:i/>
          <w:color w:val="002060"/>
          <w:sz w:val="34"/>
          <w:szCs w:val="34"/>
        </w:rPr>
        <w:t>дом-перевертыш, ремесленные мастерские (гончарная, соломенная, свечная, кузница), браму, стайню, зоосад,</w:t>
      </w:r>
      <w:r w:rsidRPr="00925078">
        <w:rPr>
          <w:rFonts w:ascii="Arial" w:hAnsi="Arial" w:cs="Arial"/>
          <w:i/>
          <w:color w:val="002060"/>
          <w:sz w:val="34"/>
          <w:szCs w:val="34"/>
        </w:rPr>
        <w:br/>
        <w:t>400-летний дуб, выставку ретро-авто</w:t>
      </w:r>
      <w:r w:rsidR="00214F87" w:rsidRPr="00925078">
        <w:rPr>
          <w:rFonts w:ascii="Arial" w:hAnsi="Arial" w:cs="Arial"/>
          <w:i/>
          <w:color w:val="002060"/>
          <w:sz w:val="34"/>
          <w:szCs w:val="34"/>
        </w:rPr>
        <w:t xml:space="preserve">мобилей, </w:t>
      </w:r>
    </w:p>
    <w:p w:rsidR="00D313C8" w:rsidRDefault="00925078" w:rsidP="00214F87">
      <w:pPr>
        <w:spacing w:line="276" w:lineRule="auto"/>
        <w:ind w:left="-567" w:right="-166"/>
        <w:jc w:val="center"/>
        <w:rPr>
          <w:rFonts w:ascii="Arial" w:hAnsi="Arial" w:cs="Arial"/>
          <w:i/>
          <w:color w:val="002060"/>
          <w:sz w:val="34"/>
          <w:szCs w:val="34"/>
        </w:rPr>
      </w:pPr>
      <w:r>
        <w:rPr>
          <w:rFonts w:ascii="Arial" w:hAnsi="Arial" w:cs="Arial"/>
          <w:i/>
          <w:color w:val="002060"/>
          <w:sz w:val="34"/>
          <w:szCs w:val="34"/>
        </w:rPr>
        <w:t xml:space="preserve">средневековое городище. </w:t>
      </w:r>
    </w:p>
    <w:p w:rsidR="00925078" w:rsidRPr="00925078" w:rsidRDefault="00925078" w:rsidP="00214F87">
      <w:pPr>
        <w:spacing w:line="276" w:lineRule="auto"/>
        <w:ind w:left="-567" w:right="-166"/>
        <w:jc w:val="center"/>
        <w:rPr>
          <w:rFonts w:ascii="Arial" w:hAnsi="Arial" w:cs="Arial"/>
          <w:i/>
          <w:color w:val="002060"/>
          <w:sz w:val="16"/>
          <w:szCs w:val="34"/>
        </w:rPr>
      </w:pPr>
    </w:p>
    <w:p w:rsidR="00CB15A3" w:rsidRPr="00CB15A3" w:rsidRDefault="00CB15A3" w:rsidP="00575CFA">
      <w:pPr>
        <w:ind w:left="-567" w:right="-166"/>
        <w:jc w:val="center"/>
        <w:rPr>
          <w:rFonts w:ascii="Arial" w:hAnsi="Arial" w:cs="Arial"/>
          <w:color w:val="002060"/>
          <w:sz w:val="10"/>
          <w:szCs w:val="30"/>
        </w:rPr>
      </w:pPr>
    </w:p>
    <w:p w:rsidR="00575CFA" w:rsidRPr="00F5419B" w:rsidRDefault="00575CFA" w:rsidP="00925078">
      <w:pPr>
        <w:ind w:left="-567" w:right="-166"/>
        <w:jc w:val="center"/>
        <w:rPr>
          <w:rFonts w:ascii="Arial" w:hAnsi="Arial" w:cs="Arial"/>
          <w:b/>
          <w:color w:val="002060"/>
          <w:sz w:val="40"/>
          <w:szCs w:val="30"/>
        </w:rPr>
      </w:pPr>
      <w:bookmarkStart w:id="0" w:name="_GoBack"/>
      <w:r w:rsidRPr="00F5419B">
        <w:rPr>
          <w:rFonts w:ascii="Arial" w:hAnsi="Arial" w:cs="Arial"/>
          <w:b/>
          <w:color w:val="002060"/>
          <w:sz w:val="40"/>
          <w:szCs w:val="30"/>
        </w:rPr>
        <w:t>Стоимость программы</w:t>
      </w:r>
      <w:r w:rsidR="00925078" w:rsidRPr="00F5419B">
        <w:rPr>
          <w:rFonts w:ascii="Arial" w:hAnsi="Arial" w:cs="Arial"/>
          <w:b/>
          <w:color w:val="002060"/>
          <w:sz w:val="40"/>
          <w:szCs w:val="30"/>
        </w:rPr>
        <w:t xml:space="preserve">: </w:t>
      </w:r>
      <w:r w:rsidR="00F5419B" w:rsidRPr="00F5419B">
        <w:rPr>
          <w:rFonts w:ascii="Arial" w:hAnsi="Arial" w:cs="Arial"/>
          <w:b/>
          <w:color w:val="002060"/>
          <w:sz w:val="40"/>
          <w:szCs w:val="30"/>
        </w:rPr>
        <w:t>95</w:t>
      </w:r>
      <w:r w:rsidR="00E777CA" w:rsidRPr="00F5419B">
        <w:rPr>
          <w:rFonts w:ascii="Arial" w:hAnsi="Arial" w:cs="Arial"/>
          <w:b/>
          <w:color w:val="002060"/>
          <w:sz w:val="40"/>
          <w:szCs w:val="30"/>
        </w:rPr>
        <w:t xml:space="preserve"> руб.</w:t>
      </w:r>
      <w:r w:rsidR="00F5419B" w:rsidRPr="00F5419B">
        <w:rPr>
          <w:rFonts w:ascii="Arial" w:hAnsi="Arial" w:cs="Arial"/>
          <w:b/>
          <w:color w:val="002060"/>
          <w:sz w:val="40"/>
          <w:szCs w:val="30"/>
        </w:rPr>
        <w:t xml:space="preserve"> шк., 100 руб. взр.</w:t>
      </w:r>
    </w:p>
    <w:bookmarkEnd w:id="0"/>
    <w:p w:rsidR="00925078" w:rsidRPr="00925078" w:rsidRDefault="00925078" w:rsidP="00925078">
      <w:pPr>
        <w:ind w:left="-567" w:right="-166"/>
        <w:jc w:val="center"/>
        <w:rPr>
          <w:rFonts w:ascii="Arial" w:hAnsi="Arial" w:cs="Arial"/>
          <w:b/>
          <w:color w:val="002060"/>
          <w:szCs w:val="30"/>
        </w:rPr>
      </w:pPr>
    </w:p>
    <w:p w:rsidR="00D313C8" w:rsidRPr="00CB15A3" w:rsidRDefault="00D313C8" w:rsidP="00575CFA">
      <w:pPr>
        <w:ind w:left="-709" w:right="-166"/>
        <w:rPr>
          <w:rFonts w:ascii="Arial" w:hAnsi="Arial" w:cs="Arial"/>
          <w:color w:val="002060"/>
          <w:szCs w:val="30"/>
        </w:rPr>
      </w:pPr>
    </w:p>
    <w:p w:rsidR="00575CFA" w:rsidRPr="00925078" w:rsidRDefault="00575CFA" w:rsidP="00575CFA">
      <w:pPr>
        <w:ind w:left="-709" w:right="-166"/>
        <w:rPr>
          <w:rFonts w:ascii="Arial" w:hAnsi="Arial" w:cs="Arial"/>
          <w:b/>
          <w:color w:val="002060"/>
          <w:sz w:val="32"/>
          <w:szCs w:val="30"/>
        </w:rPr>
      </w:pPr>
      <w:r w:rsidRPr="00925078">
        <w:rPr>
          <w:rFonts w:ascii="Arial" w:hAnsi="Arial" w:cs="Arial"/>
          <w:b/>
          <w:color w:val="002060"/>
          <w:sz w:val="32"/>
          <w:szCs w:val="30"/>
        </w:rPr>
        <w:t xml:space="preserve">В </w:t>
      </w:r>
      <w:r w:rsidR="00AC253D" w:rsidRPr="00925078">
        <w:rPr>
          <w:rFonts w:ascii="Arial" w:hAnsi="Arial" w:cs="Arial"/>
          <w:b/>
          <w:color w:val="002060"/>
          <w:sz w:val="32"/>
          <w:szCs w:val="30"/>
        </w:rPr>
        <w:t>программу</w:t>
      </w:r>
      <w:r w:rsidRPr="00925078">
        <w:rPr>
          <w:rFonts w:ascii="Arial" w:hAnsi="Arial" w:cs="Arial"/>
          <w:b/>
          <w:color w:val="002060"/>
          <w:sz w:val="32"/>
          <w:szCs w:val="30"/>
        </w:rPr>
        <w:t xml:space="preserve"> входит:</w:t>
      </w:r>
    </w:p>
    <w:p w:rsidR="00575CFA" w:rsidRPr="00CB15A3" w:rsidRDefault="00575CFA" w:rsidP="00575CFA">
      <w:pPr>
        <w:pStyle w:val="ac"/>
        <w:numPr>
          <w:ilvl w:val="0"/>
          <w:numId w:val="2"/>
        </w:numPr>
        <w:ind w:right="-166"/>
        <w:rPr>
          <w:rFonts w:ascii="Arial" w:hAnsi="Arial" w:cs="Arial"/>
          <w:color w:val="002060"/>
          <w:sz w:val="28"/>
          <w:szCs w:val="30"/>
        </w:rPr>
      </w:pPr>
      <w:r w:rsidRPr="00CB15A3">
        <w:rPr>
          <w:rFonts w:ascii="Arial" w:hAnsi="Arial" w:cs="Arial"/>
          <w:color w:val="002060"/>
          <w:sz w:val="28"/>
          <w:szCs w:val="30"/>
        </w:rPr>
        <w:t>проезд на автобусе туркласса;</w:t>
      </w:r>
    </w:p>
    <w:p w:rsidR="00575CFA" w:rsidRPr="00CB15A3" w:rsidRDefault="0064365E" w:rsidP="00575CFA">
      <w:pPr>
        <w:pStyle w:val="ac"/>
        <w:numPr>
          <w:ilvl w:val="0"/>
          <w:numId w:val="2"/>
        </w:numPr>
        <w:ind w:right="-166"/>
        <w:rPr>
          <w:rFonts w:ascii="Arial" w:hAnsi="Arial" w:cs="Arial"/>
          <w:color w:val="002060"/>
          <w:sz w:val="28"/>
          <w:szCs w:val="30"/>
        </w:rPr>
      </w:pPr>
      <w:r w:rsidRPr="00CB15A3">
        <w:rPr>
          <w:rFonts w:ascii="Arial" w:hAnsi="Arial" w:cs="Arial"/>
          <w:color w:val="002060"/>
          <w:sz w:val="28"/>
          <w:szCs w:val="30"/>
        </w:rPr>
        <w:t>экскурсионное обслуживание</w:t>
      </w:r>
      <w:r w:rsidR="00575CFA" w:rsidRPr="00CB15A3">
        <w:rPr>
          <w:rFonts w:ascii="Arial" w:hAnsi="Arial" w:cs="Arial"/>
          <w:color w:val="002060"/>
          <w:sz w:val="28"/>
          <w:szCs w:val="30"/>
        </w:rPr>
        <w:t>;</w:t>
      </w:r>
    </w:p>
    <w:p w:rsidR="00575CFA" w:rsidRPr="00CB15A3" w:rsidRDefault="00575CFA" w:rsidP="00575CFA">
      <w:pPr>
        <w:pStyle w:val="ac"/>
        <w:numPr>
          <w:ilvl w:val="0"/>
          <w:numId w:val="2"/>
        </w:numPr>
        <w:ind w:right="-166"/>
        <w:rPr>
          <w:rFonts w:ascii="Arial" w:hAnsi="Arial" w:cs="Arial"/>
          <w:color w:val="002060"/>
          <w:sz w:val="28"/>
          <w:szCs w:val="30"/>
        </w:rPr>
      </w:pPr>
      <w:r w:rsidRPr="00CB15A3">
        <w:rPr>
          <w:rFonts w:ascii="Arial" w:hAnsi="Arial" w:cs="Arial"/>
          <w:color w:val="002060"/>
          <w:sz w:val="28"/>
          <w:szCs w:val="30"/>
        </w:rPr>
        <w:t>входной билет и тематическая программа;</w:t>
      </w:r>
    </w:p>
    <w:p w:rsidR="00575CFA" w:rsidRPr="00CB15A3" w:rsidRDefault="00575CFA" w:rsidP="00575CFA">
      <w:pPr>
        <w:pStyle w:val="ac"/>
        <w:numPr>
          <w:ilvl w:val="0"/>
          <w:numId w:val="2"/>
        </w:numPr>
        <w:ind w:right="-166"/>
        <w:rPr>
          <w:rFonts w:ascii="Arial" w:hAnsi="Arial" w:cs="Arial"/>
          <w:color w:val="002060"/>
          <w:sz w:val="28"/>
          <w:szCs w:val="30"/>
        </w:rPr>
      </w:pPr>
      <w:r w:rsidRPr="00CB15A3">
        <w:rPr>
          <w:rFonts w:ascii="Arial" w:hAnsi="Arial" w:cs="Arial"/>
          <w:color w:val="002060"/>
          <w:sz w:val="28"/>
          <w:szCs w:val="30"/>
        </w:rPr>
        <w:t>праздничный подарок.</w:t>
      </w:r>
    </w:p>
    <w:p w:rsidR="00575CFA" w:rsidRDefault="00575CFA" w:rsidP="00575CFA">
      <w:pPr>
        <w:ind w:right="-166"/>
        <w:rPr>
          <w:rFonts w:ascii="Arial" w:hAnsi="Arial" w:cs="Arial"/>
          <w:color w:val="002060"/>
          <w:sz w:val="16"/>
          <w:szCs w:val="30"/>
        </w:rPr>
      </w:pPr>
    </w:p>
    <w:p w:rsidR="00925078" w:rsidRPr="00CB15A3" w:rsidRDefault="00925078" w:rsidP="00575CFA">
      <w:pPr>
        <w:ind w:right="-166"/>
        <w:rPr>
          <w:rFonts w:ascii="Arial" w:hAnsi="Arial" w:cs="Arial"/>
          <w:color w:val="002060"/>
          <w:sz w:val="16"/>
          <w:szCs w:val="30"/>
        </w:rPr>
      </w:pPr>
    </w:p>
    <w:p w:rsidR="00575CFA" w:rsidRPr="00CB15A3" w:rsidRDefault="00575CFA" w:rsidP="00575CFA">
      <w:pPr>
        <w:ind w:right="-166"/>
        <w:rPr>
          <w:rFonts w:ascii="Arial" w:hAnsi="Arial" w:cs="Arial"/>
          <w:color w:val="002060"/>
          <w:sz w:val="2"/>
          <w:szCs w:val="30"/>
        </w:rPr>
      </w:pPr>
    </w:p>
    <w:p w:rsidR="00575CFA" w:rsidRPr="00CB15A3" w:rsidRDefault="00575CFA" w:rsidP="00575CFA">
      <w:pPr>
        <w:ind w:right="-166"/>
        <w:rPr>
          <w:rFonts w:ascii="Arial" w:hAnsi="Arial" w:cs="Arial"/>
          <w:color w:val="002060"/>
          <w:sz w:val="16"/>
          <w:szCs w:val="30"/>
        </w:rPr>
      </w:pPr>
    </w:p>
    <w:p w:rsidR="00575CFA" w:rsidRPr="00925078" w:rsidRDefault="001568CB" w:rsidP="004577D7">
      <w:pPr>
        <w:ind w:left="-426" w:right="-166"/>
        <w:jc w:val="center"/>
        <w:rPr>
          <w:rFonts w:ascii="Arial" w:hAnsi="Arial" w:cs="Arial"/>
          <w:color w:val="002060"/>
          <w:sz w:val="6"/>
          <w:szCs w:val="30"/>
        </w:rPr>
      </w:pPr>
      <w:r w:rsidRPr="00925078">
        <w:rPr>
          <w:rFonts w:ascii="Arial" w:hAnsi="Arial" w:cs="Arial"/>
          <w:b/>
          <w:color w:val="002060"/>
          <w:sz w:val="40"/>
          <w:szCs w:val="30"/>
        </w:rPr>
        <w:t>Бронированию по тел.</w:t>
      </w:r>
      <w:r w:rsidR="00575CFA" w:rsidRPr="00925078">
        <w:rPr>
          <w:rFonts w:ascii="Arial" w:hAnsi="Arial" w:cs="Arial"/>
          <w:b/>
          <w:color w:val="002060"/>
          <w:sz w:val="40"/>
          <w:szCs w:val="30"/>
        </w:rPr>
        <w:t>:</w:t>
      </w:r>
      <w:r w:rsidR="00575CFA" w:rsidRPr="00925078">
        <w:rPr>
          <w:rFonts w:ascii="Arial" w:hAnsi="Arial" w:cs="Arial"/>
          <w:color w:val="002060"/>
          <w:sz w:val="36"/>
          <w:szCs w:val="30"/>
        </w:rPr>
        <w:t xml:space="preserve"> </w:t>
      </w:r>
      <w:r w:rsidR="00C84743" w:rsidRPr="00925078">
        <w:rPr>
          <w:rFonts w:ascii="Arial" w:hAnsi="Arial" w:cs="Arial"/>
          <w:color w:val="002060"/>
          <w:sz w:val="40"/>
          <w:szCs w:val="30"/>
        </w:rPr>
        <w:t xml:space="preserve">8029-566-83-70 </w:t>
      </w:r>
      <w:r w:rsidR="0064365E" w:rsidRPr="00925078">
        <w:rPr>
          <w:rFonts w:ascii="Arial" w:hAnsi="Arial" w:cs="Arial"/>
          <w:color w:val="002060"/>
          <w:sz w:val="40"/>
          <w:szCs w:val="30"/>
        </w:rPr>
        <w:t>Виктория</w:t>
      </w:r>
    </w:p>
    <w:sectPr w:rsidR="00575CFA" w:rsidRPr="00925078" w:rsidSect="00B92251">
      <w:headerReference w:type="default" r:id="rId11"/>
      <w:pgSz w:w="11906" w:h="16838"/>
      <w:pgMar w:top="1134" w:right="850" w:bottom="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625CF" w:rsidRDefault="003625CF" w:rsidP="00DC0DE1">
      <w:r>
        <w:separator/>
      </w:r>
    </w:p>
  </w:endnote>
  <w:endnote w:type="continuationSeparator" w:id="0">
    <w:p w:rsidR="003625CF" w:rsidRDefault="003625CF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625CF" w:rsidRDefault="003625CF" w:rsidP="00DC0DE1">
      <w:r>
        <w:separator/>
      </w:r>
    </w:p>
  </w:footnote>
  <w:footnote w:type="continuationSeparator" w:id="0">
    <w:p w:rsidR="003625CF" w:rsidRDefault="003625CF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75C44" w:rsidRPr="00575C44" w:rsidRDefault="00575C44" w:rsidP="00575C44">
    <w:pPr>
      <w:pStyle w:val="a3"/>
      <w:ind w:left="2127"/>
      <w:rPr>
        <w:color w:val="002060"/>
      </w:rPr>
    </w:pPr>
    <w:r>
      <w:rPr>
        <w:noProof/>
        <w:color w:val="002060"/>
      </w:rPr>
      <w:drawing>
        <wp:anchor distT="0" distB="0" distL="114300" distR="114300" simplePos="0" relativeHeight="251659264" behindDoc="1" locked="0" layoutInCell="1" allowOverlap="1" wp14:anchorId="4193D6BC" wp14:editId="5FA1BFA3">
          <wp:simplePos x="0" y="0"/>
          <wp:positionH relativeFrom="page">
            <wp:posOffset>297180</wp:posOffset>
          </wp:positionH>
          <wp:positionV relativeFrom="paragraph">
            <wp:posOffset>120015</wp:posOffset>
          </wp:positionV>
          <wp:extent cx="994410" cy="641350"/>
          <wp:effectExtent l="0" t="0" r="0" b="6350"/>
          <wp:wrapTight wrapText="bothSides">
            <wp:wrapPolygon edited="0">
              <wp:start x="2483" y="0"/>
              <wp:lineTo x="1655" y="1283"/>
              <wp:lineTo x="1655" y="5774"/>
              <wp:lineTo x="2483" y="10265"/>
              <wp:lineTo x="0" y="17323"/>
              <wp:lineTo x="0" y="21172"/>
              <wp:lineTo x="21103" y="21172"/>
              <wp:lineTo x="21103" y="2566"/>
              <wp:lineTo x="19034" y="0"/>
              <wp:lineTo x="2483" y="0"/>
            </wp:wrapPolygon>
          </wp:wrapTight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1675765910_gas-kvas-com-p-novogodnie-tsvetnie-risunki-na-oknakh-traf-17 (2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4410" cy="641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C44">
      <w:rPr>
        <w:noProof/>
        <w:color w:val="002060"/>
      </w:rPr>
      <w:drawing>
        <wp:anchor distT="0" distB="0" distL="114300" distR="114300" simplePos="0" relativeHeight="251658240" behindDoc="1" locked="0" layoutInCell="1" allowOverlap="1" wp14:anchorId="3DEE1708" wp14:editId="71F65B01">
          <wp:simplePos x="0" y="0"/>
          <wp:positionH relativeFrom="column">
            <wp:posOffset>-228600</wp:posOffset>
          </wp:positionH>
          <wp:positionV relativeFrom="paragraph">
            <wp:posOffset>-140970</wp:posOffset>
          </wp:positionV>
          <wp:extent cx="1428750" cy="1224280"/>
          <wp:effectExtent l="0" t="0" r="0" b="0"/>
          <wp:wrapTight wrapText="bothSides">
            <wp:wrapPolygon edited="0">
              <wp:start x="9216" y="0"/>
              <wp:lineTo x="7776" y="336"/>
              <wp:lineTo x="4608" y="4033"/>
              <wp:lineTo x="4608" y="6722"/>
              <wp:lineTo x="6048" y="10755"/>
              <wp:lineTo x="0" y="15124"/>
              <wp:lineTo x="0" y="19830"/>
              <wp:lineTo x="576" y="21174"/>
              <wp:lineTo x="20736" y="21174"/>
              <wp:lineTo x="21312" y="20502"/>
              <wp:lineTo x="21312" y="15124"/>
              <wp:lineTo x="15552" y="10755"/>
              <wp:lineTo x="16704" y="5378"/>
              <wp:lineTo x="14112" y="0"/>
              <wp:lineTo x="9216" y="0"/>
            </wp:wrapPolygon>
          </wp:wrapTight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8750" cy="1224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75C44">
      <w:rPr>
        <w:color w:val="002060"/>
      </w:rPr>
      <w:t>ООО «Свит тревел»</w:t>
    </w:r>
  </w:p>
  <w:p w:rsidR="00575C44" w:rsidRPr="00575C44" w:rsidRDefault="00575C44" w:rsidP="00575C44">
    <w:pPr>
      <w:pStyle w:val="a3"/>
      <w:ind w:left="2127"/>
      <w:rPr>
        <w:color w:val="002060"/>
      </w:rPr>
    </w:pPr>
    <w:r w:rsidRPr="00575C44">
      <w:rPr>
        <w:color w:val="002060"/>
      </w:rPr>
      <w:t xml:space="preserve">р/с BY 93 </w:t>
    </w:r>
    <w:r w:rsidRPr="00575C44">
      <w:rPr>
        <w:color w:val="002060"/>
        <w:lang w:val="en-US"/>
      </w:rPr>
      <w:t>AKBB</w:t>
    </w:r>
    <w:r w:rsidRPr="00575C44">
      <w:rPr>
        <w:color w:val="002060"/>
      </w:rPr>
      <w:t xml:space="preserve"> 3012 0000 1431 6000 0000</w:t>
    </w:r>
  </w:p>
  <w:p w:rsidR="00575C44" w:rsidRPr="00575C44" w:rsidRDefault="00575C44" w:rsidP="00575C44">
    <w:pPr>
      <w:pStyle w:val="a3"/>
      <w:ind w:left="2127"/>
      <w:rPr>
        <w:color w:val="002060"/>
      </w:rPr>
    </w:pPr>
    <w:r w:rsidRPr="00575C44">
      <w:rPr>
        <w:color w:val="002060"/>
      </w:rPr>
      <w:t>ЦБУ 601 г. Молодечно</w:t>
    </w:r>
  </w:p>
  <w:p w:rsidR="00575C44" w:rsidRPr="00575C44" w:rsidRDefault="00575C44" w:rsidP="00575C44">
    <w:pPr>
      <w:pStyle w:val="a3"/>
      <w:ind w:left="2127"/>
      <w:rPr>
        <w:color w:val="002060"/>
      </w:rPr>
    </w:pPr>
    <w:r w:rsidRPr="00575C44">
      <w:rPr>
        <w:color w:val="002060"/>
      </w:rPr>
      <w:t xml:space="preserve">ОАО «АСБ Беларусбанк», код </w:t>
    </w:r>
    <w:r w:rsidRPr="00575C44">
      <w:rPr>
        <w:color w:val="002060"/>
        <w:lang w:val="en-US"/>
      </w:rPr>
      <w:t>AKBBBY</w:t>
    </w:r>
    <w:r w:rsidRPr="00575C44">
      <w:rPr>
        <w:color w:val="002060"/>
      </w:rPr>
      <w:t>2Х</w:t>
    </w:r>
  </w:p>
  <w:p w:rsidR="00575C44" w:rsidRPr="00575C44" w:rsidRDefault="00575C44" w:rsidP="00575C44">
    <w:pPr>
      <w:pStyle w:val="a3"/>
      <w:ind w:left="2127"/>
      <w:rPr>
        <w:color w:val="002060"/>
      </w:rPr>
    </w:pPr>
    <w:r w:rsidRPr="00575C44">
      <w:rPr>
        <w:color w:val="002060"/>
      </w:rPr>
      <w:t>УНН 692262524</w:t>
    </w:r>
  </w:p>
  <w:p w:rsidR="0064365E" w:rsidRPr="00575C44" w:rsidRDefault="00575C44" w:rsidP="0064365E">
    <w:pPr>
      <w:pStyle w:val="a3"/>
      <w:ind w:left="2127"/>
      <w:rPr>
        <w:color w:val="002060"/>
      </w:rPr>
    </w:pPr>
    <w:r w:rsidRPr="00575C44">
      <w:rPr>
        <w:color w:val="002060"/>
      </w:rPr>
      <w:t>г.</w:t>
    </w:r>
    <w:r w:rsidR="0064365E">
      <w:rPr>
        <w:color w:val="002060"/>
      </w:rPr>
      <w:t xml:space="preserve"> Молодечно, ул. Виленская 10-208</w:t>
    </w:r>
  </w:p>
  <w:p w:rsidR="00575C44" w:rsidRPr="00575C44" w:rsidRDefault="00575C44" w:rsidP="00575C44">
    <w:pPr>
      <w:pStyle w:val="a3"/>
      <w:ind w:left="2127"/>
      <w:rPr>
        <w:color w:val="002060"/>
      </w:rPr>
    </w:pPr>
    <w:r w:rsidRPr="00575C44">
      <w:rPr>
        <w:color w:val="002060"/>
      </w:rPr>
      <w:t>Тел. 8(0176) 709-706</w:t>
    </w:r>
  </w:p>
  <w:p w:rsidR="00B06C3D" w:rsidRPr="00575C44" w:rsidRDefault="00B06C3D" w:rsidP="00575C44">
    <w:pPr>
      <w:pStyle w:val="a3"/>
      <w:tabs>
        <w:tab w:val="clear" w:pos="4677"/>
        <w:tab w:val="clear" w:pos="9355"/>
        <w:tab w:val="left" w:pos="4215"/>
      </w:tabs>
      <w:rPr>
        <w:sz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B43E89"/>
    <w:multiLevelType w:val="hybridMultilevel"/>
    <w:tmpl w:val="BE348824"/>
    <w:lvl w:ilvl="0" w:tplc="04190001">
      <w:start w:val="1"/>
      <w:numFmt w:val="bullet"/>
      <w:lvlText w:val=""/>
      <w:lvlJc w:val="left"/>
      <w:pPr>
        <w:ind w:left="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80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5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2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96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4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12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84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06B1C"/>
    <w:rsid w:val="00037464"/>
    <w:rsid w:val="00076B18"/>
    <w:rsid w:val="000956F0"/>
    <w:rsid w:val="000B4DED"/>
    <w:rsid w:val="0010568A"/>
    <w:rsid w:val="00121CF6"/>
    <w:rsid w:val="001568CB"/>
    <w:rsid w:val="00185318"/>
    <w:rsid w:val="001A283C"/>
    <w:rsid w:val="001B7AA4"/>
    <w:rsid w:val="001C665D"/>
    <w:rsid w:val="001E1E84"/>
    <w:rsid w:val="001F39CF"/>
    <w:rsid w:val="00204F5A"/>
    <w:rsid w:val="002127AB"/>
    <w:rsid w:val="00214F87"/>
    <w:rsid w:val="00221514"/>
    <w:rsid w:val="00237196"/>
    <w:rsid w:val="00247ED7"/>
    <w:rsid w:val="002862CE"/>
    <w:rsid w:val="002C1C9E"/>
    <w:rsid w:val="002C2A49"/>
    <w:rsid w:val="002E04FD"/>
    <w:rsid w:val="002E2D54"/>
    <w:rsid w:val="002E5924"/>
    <w:rsid w:val="0030465E"/>
    <w:rsid w:val="00316E0F"/>
    <w:rsid w:val="003339DD"/>
    <w:rsid w:val="003538EC"/>
    <w:rsid w:val="003625CF"/>
    <w:rsid w:val="00362AF1"/>
    <w:rsid w:val="003D5548"/>
    <w:rsid w:val="003F2022"/>
    <w:rsid w:val="003F7312"/>
    <w:rsid w:val="003F759D"/>
    <w:rsid w:val="0040061F"/>
    <w:rsid w:val="00414993"/>
    <w:rsid w:val="00425BCD"/>
    <w:rsid w:val="0044759F"/>
    <w:rsid w:val="00451E14"/>
    <w:rsid w:val="00456A8D"/>
    <w:rsid w:val="004577D7"/>
    <w:rsid w:val="004944AC"/>
    <w:rsid w:val="00496DF7"/>
    <w:rsid w:val="004A36B5"/>
    <w:rsid w:val="004C774E"/>
    <w:rsid w:val="004E00A9"/>
    <w:rsid w:val="005108F6"/>
    <w:rsid w:val="0051422A"/>
    <w:rsid w:val="00525147"/>
    <w:rsid w:val="00533EBE"/>
    <w:rsid w:val="00537935"/>
    <w:rsid w:val="00575C44"/>
    <w:rsid w:val="00575CFA"/>
    <w:rsid w:val="005B20CE"/>
    <w:rsid w:val="005D691E"/>
    <w:rsid w:val="005E3377"/>
    <w:rsid w:val="006070A3"/>
    <w:rsid w:val="0064365E"/>
    <w:rsid w:val="00687F15"/>
    <w:rsid w:val="00695768"/>
    <w:rsid w:val="006C58EB"/>
    <w:rsid w:val="006E00DB"/>
    <w:rsid w:val="0070117C"/>
    <w:rsid w:val="0071268A"/>
    <w:rsid w:val="00720A73"/>
    <w:rsid w:val="007233B5"/>
    <w:rsid w:val="00724D2A"/>
    <w:rsid w:val="00732B32"/>
    <w:rsid w:val="00747344"/>
    <w:rsid w:val="00795690"/>
    <w:rsid w:val="007A0B9F"/>
    <w:rsid w:val="007E41A2"/>
    <w:rsid w:val="007F4D4C"/>
    <w:rsid w:val="00814C1A"/>
    <w:rsid w:val="008443F4"/>
    <w:rsid w:val="00863DC4"/>
    <w:rsid w:val="0086669F"/>
    <w:rsid w:val="008864F2"/>
    <w:rsid w:val="00890A7F"/>
    <w:rsid w:val="008A7AB0"/>
    <w:rsid w:val="008C7694"/>
    <w:rsid w:val="008D1918"/>
    <w:rsid w:val="008D2CD1"/>
    <w:rsid w:val="008E1BDA"/>
    <w:rsid w:val="008E767E"/>
    <w:rsid w:val="008F3101"/>
    <w:rsid w:val="008F525D"/>
    <w:rsid w:val="00925078"/>
    <w:rsid w:val="00976352"/>
    <w:rsid w:val="00984682"/>
    <w:rsid w:val="00993002"/>
    <w:rsid w:val="009A5178"/>
    <w:rsid w:val="009E2865"/>
    <w:rsid w:val="00A02319"/>
    <w:rsid w:val="00A12F48"/>
    <w:rsid w:val="00A55C2C"/>
    <w:rsid w:val="00AB40D8"/>
    <w:rsid w:val="00AB4B1C"/>
    <w:rsid w:val="00AC253D"/>
    <w:rsid w:val="00AC4612"/>
    <w:rsid w:val="00AD40EB"/>
    <w:rsid w:val="00AD43F4"/>
    <w:rsid w:val="00AD4E95"/>
    <w:rsid w:val="00B06C3D"/>
    <w:rsid w:val="00B256D6"/>
    <w:rsid w:val="00B4114D"/>
    <w:rsid w:val="00B60AB2"/>
    <w:rsid w:val="00B743A3"/>
    <w:rsid w:val="00B90EDF"/>
    <w:rsid w:val="00B92251"/>
    <w:rsid w:val="00C115D9"/>
    <w:rsid w:val="00C75AA9"/>
    <w:rsid w:val="00C831AA"/>
    <w:rsid w:val="00C84635"/>
    <w:rsid w:val="00C84743"/>
    <w:rsid w:val="00CB15A3"/>
    <w:rsid w:val="00CD4844"/>
    <w:rsid w:val="00D26614"/>
    <w:rsid w:val="00D313C8"/>
    <w:rsid w:val="00D5168E"/>
    <w:rsid w:val="00D634AF"/>
    <w:rsid w:val="00D65A64"/>
    <w:rsid w:val="00D92DA7"/>
    <w:rsid w:val="00DA5048"/>
    <w:rsid w:val="00DC0DE1"/>
    <w:rsid w:val="00DE1294"/>
    <w:rsid w:val="00DF1BED"/>
    <w:rsid w:val="00DF5BFC"/>
    <w:rsid w:val="00E4260F"/>
    <w:rsid w:val="00E777CA"/>
    <w:rsid w:val="00E815A5"/>
    <w:rsid w:val="00EB71DF"/>
    <w:rsid w:val="00EC6AF1"/>
    <w:rsid w:val="00EF1317"/>
    <w:rsid w:val="00F20236"/>
    <w:rsid w:val="00F5419B"/>
    <w:rsid w:val="00FC1D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E5DD16A"/>
  <w15:docId w15:val="{D148C3E9-31EF-47AE-8DE9-03D53B5D4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styleId="ac">
    <w:name w:val="List Paragraph"/>
    <w:basedOn w:val="a"/>
    <w:uiPriority w:val="34"/>
    <w:qFormat/>
    <w:rsid w:val="00575CF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image" Target="media/image1.png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10</cp:revision>
  <cp:lastPrinted>2024-11-18T08:03:00Z</cp:lastPrinted>
  <dcterms:created xsi:type="dcterms:W3CDTF">2025-11-03T10:24:00Z</dcterms:created>
  <dcterms:modified xsi:type="dcterms:W3CDTF">2025-11-12T12:38:00Z</dcterms:modified>
</cp:coreProperties>
</file>