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4DF7" w14:textId="77777777" w:rsidR="002C19AB" w:rsidRPr="002C19AB" w:rsidRDefault="002C19AB" w:rsidP="002C19AB">
      <w:pPr>
        <w:jc w:val="center"/>
        <w:rPr>
          <w:b/>
          <w:bCs/>
          <w:color w:val="EE0000"/>
          <w:sz w:val="32"/>
          <w:szCs w:val="32"/>
        </w:rPr>
      </w:pPr>
      <w:r w:rsidRPr="002C19AB">
        <w:rPr>
          <w:b/>
          <w:bCs/>
          <w:color w:val="EE0000"/>
          <w:sz w:val="32"/>
          <w:szCs w:val="32"/>
          <w:highlight w:val="cyan"/>
        </w:rPr>
        <w:t>Ж/Д тур на Новый Год в Москве!</w:t>
      </w:r>
    </w:p>
    <w:p w14:paraId="2624D963" w14:textId="048264D1" w:rsidR="002C19AB" w:rsidRDefault="002C19AB">
      <w:r w:rsidRPr="002C19AB">
        <w:rPr>
          <w:b/>
          <w:bCs/>
        </w:rPr>
        <w:t>Дата выезда:</w:t>
      </w:r>
      <w:r>
        <w:t xml:space="preserve"> </w:t>
      </w:r>
      <w:r w:rsidRPr="002C19AB">
        <w:t>30.12.2025</w:t>
      </w:r>
    </w:p>
    <w:p w14:paraId="6B210C34" w14:textId="000D4E2A" w:rsidR="002C19AB" w:rsidRDefault="002C19AB">
      <w:r w:rsidRPr="002C19AB">
        <w:rPr>
          <w:b/>
          <w:bCs/>
        </w:rPr>
        <w:t>Продолжительность тура:</w:t>
      </w:r>
      <w:r>
        <w:t xml:space="preserve"> </w:t>
      </w:r>
      <w:r w:rsidRPr="002C19AB">
        <w:t>4 дня</w:t>
      </w:r>
    </w:p>
    <w:p w14:paraId="01CF7C2A" w14:textId="7DBEFF87" w:rsidR="002C19AB" w:rsidRDefault="002C19AB">
      <w:r w:rsidRPr="002C19AB">
        <w:rPr>
          <w:b/>
          <w:bCs/>
        </w:rPr>
        <w:t>Стоимость тура:</w:t>
      </w:r>
      <w:r>
        <w:t xml:space="preserve"> </w:t>
      </w:r>
      <w:r w:rsidRPr="002C19AB">
        <w:t>195.00 USD</w:t>
      </w:r>
      <w:r w:rsidRPr="002C19AB">
        <w:t xml:space="preserve"> </w:t>
      </w:r>
      <w:r w:rsidRPr="002C19AB">
        <w:t>+</w:t>
      </w:r>
      <w:r w:rsidRPr="002C19AB">
        <w:t xml:space="preserve"> </w:t>
      </w:r>
      <w:r w:rsidRPr="002C19AB">
        <w:t>295.00 BYN</w:t>
      </w:r>
    </w:p>
    <w:p w14:paraId="197C42E7" w14:textId="68EFDE27" w:rsidR="002C19AB" w:rsidRDefault="002C19AB">
      <w:r>
        <w:t xml:space="preserve">Программа тура: </w:t>
      </w:r>
    </w:p>
    <w:tbl>
      <w:tblPr>
        <w:tblStyle w:val="ac"/>
        <w:tblW w:w="10632" w:type="dxa"/>
        <w:tblInd w:w="-998" w:type="dxa"/>
        <w:tblLook w:val="04A0" w:firstRow="1" w:lastRow="0" w:firstColumn="1" w:lastColumn="0" w:noHBand="0" w:noVBand="1"/>
      </w:tblPr>
      <w:tblGrid>
        <w:gridCol w:w="993"/>
        <w:gridCol w:w="9639"/>
      </w:tblGrid>
      <w:tr w:rsidR="002C19AB" w14:paraId="0E53E85B" w14:textId="77777777" w:rsidTr="002C19AB">
        <w:tc>
          <w:tcPr>
            <w:tcW w:w="993" w:type="dxa"/>
          </w:tcPr>
          <w:p w14:paraId="0DA30A09" w14:textId="4E16248F" w:rsidR="002C19AB" w:rsidRDefault="002C19AB">
            <w:r>
              <w:t>1 день</w:t>
            </w:r>
          </w:p>
        </w:tc>
        <w:tc>
          <w:tcPr>
            <w:tcW w:w="9639" w:type="dxa"/>
          </w:tcPr>
          <w:p w14:paraId="21A40454" w14:textId="77777777" w:rsidR="002C19AB" w:rsidRPr="002C19AB" w:rsidRDefault="002C19AB" w:rsidP="002C19AB">
            <w:r w:rsidRPr="002C19AB">
              <w:rPr>
                <w:b/>
                <w:bCs/>
              </w:rPr>
              <w:t>Сбор группы на Ж/Д вокзале Минска</w:t>
            </w:r>
            <w:r w:rsidRPr="002C19AB">
              <w:t> (станция Минск-Пассажирский). </w:t>
            </w:r>
          </w:p>
          <w:p w14:paraId="2C46D213" w14:textId="77777777" w:rsidR="002C19AB" w:rsidRPr="002C19AB" w:rsidRDefault="002C19AB" w:rsidP="002C19AB">
            <w:r w:rsidRPr="002C19AB">
              <w:t>Нас ждет ночной переезд в плацкартном вагоне поезда.</w:t>
            </w:r>
          </w:p>
          <w:p w14:paraId="42C4ADFF" w14:textId="40EA9CE9" w:rsidR="002C19AB" w:rsidRDefault="002C19AB">
            <w:r w:rsidRPr="002C19AB">
              <w:rPr>
                <w:b/>
                <w:bCs/>
              </w:rPr>
              <w:t>22:00 — ориентировочное время отправление из Минска в Москву.</w:t>
            </w:r>
          </w:p>
        </w:tc>
      </w:tr>
      <w:tr w:rsidR="002C19AB" w14:paraId="224D67F2" w14:textId="77777777" w:rsidTr="002C19AB">
        <w:tc>
          <w:tcPr>
            <w:tcW w:w="993" w:type="dxa"/>
          </w:tcPr>
          <w:p w14:paraId="4405A0EF" w14:textId="1E66E765" w:rsidR="002C19AB" w:rsidRDefault="002C19AB">
            <w:r>
              <w:t>2 день</w:t>
            </w:r>
          </w:p>
        </w:tc>
        <w:tc>
          <w:tcPr>
            <w:tcW w:w="9639" w:type="dxa"/>
          </w:tcPr>
          <w:p w14:paraId="63D7A461" w14:textId="77777777" w:rsidR="002C19AB" w:rsidRPr="002C19AB" w:rsidRDefault="002C19AB" w:rsidP="002C19AB">
            <w:r w:rsidRPr="002C19AB">
              <w:rPr>
                <w:b/>
                <w:bCs/>
              </w:rPr>
              <w:t>Раннее прибытие в Москву.</w:t>
            </w:r>
          </w:p>
          <w:p w14:paraId="62CA0AA2" w14:textId="77777777" w:rsidR="002C19AB" w:rsidRPr="002C19AB" w:rsidRDefault="002C19AB" w:rsidP="002C19AB">
            <w:r w:rsidRPr="002C19AB">
              <w:t>День начнем с праздничной автобусно-пешеходной обзорной экскурсии «Новогодняя Москва». Проедемся по нарядным улицам и площадям, полюбуемся известными памятниками архитектуры. Новогодняя Москва прекрасна! Вы увидите, особенно со смотровой площадки на Воробьевых горах.</w:t>
            </w:r>
          </w:p>
          <w:p w14:paraId="7C06CA2E" w14:textId="77777777" w:rsidR="002C19AB" w:rsidRPr="002C19AB" w:rsidRDefault="002C19AB" w:rsidP="002C19AB">
            <w:r w:rsidRPr="002C19AB">
              <w:rPr>
                <w:b/>
                <w:bCs/>
              </w:rPr>
              <w:t>Далее мы отправимся в сердце страны — на Красную площадь</w:t>
            </w:r>
            <w:r w:rsidRPr="002C19AB">
              <w:t>. Прогуляемся по волшебному Александровскому саду, наслаждаясь чудесными зимними декорациями. Проедем по набережной Москва-реки, познакомимся с исторической местностью Балчуг. Примечательно, что это самое теплое место в Москве: температура воздуха здесь на несколько градусов выше, чем в среднем по городу.</w:t>
            </w:r>
          </w:p>
          <w:p w14:paraId="2B87450B" w14:textId="77777777" w:rsidR="002C19AB" w:rsidRPr="002C19AB" w:rsidRDefault="002C19AB" w:rsidP="002C19AB">
            <w:r w:rsidRPr="002C19AB">
              <w:rPr>
                <w:b/>
                <w:bCs/>
              </w:rPr>
              <w:t>Свободное время для покупки сувениров или обеда</w:t>
            </w:r>
          </w:p>
          <w:p w14:paraId="7F70740F" w14:textId="77777777" w:rsidR="002C19AB" w:rsidRPr="002C19AB" w:rsidRDefault="002C19AB" w:rsidP="002C19AB">
            <w:r w:rsidRPr="002C19AB">
              <w:rPr>
                <w:b/>
                <w:bCs/>
              </w:rPr>
              <w:t>Заселение в гостиницу.</w:t>
            </w:r>
          </w:p>
          <w:p w14:paraId="18216514" w14:textId="77777777" w:rsidR="002C19AB" w:rsidRPr="002C19AB" w:rsidRDefault="002C19AB" w:rsidP="002C19AB">
            <w:r w:rsidRPr="002C19AB">
              <w:rPr>
                <w:b/>
                <w:bCs/>
              </w:rPr>
              <w:t>Свободное время.</w:t>
            </w:r>
          </w:p>
          <w:p w14:paraId="542F6D08" w14:textId="77777777" w:rsidR="002C19AB" w:rsidRPr="002C19AB" w:rsidRDefault="002C19AB" w:rsidP="002C19AB">
            <w:r w:rsidRPr="002C19AB">
              <w:rPr>
                <w:b/>
                <w:bCs/>
              </w:rPr>
              <w:t>Прогулка "Новогодние парки Москвы"</w:t>
            </w:r>
            <w:r w:rsidRPr="002C19AB">
              <w:t>. Мы посетим с Вами парки Горького и Музеон. Зимой Парк Горького превращается в одно из самых популярных мест столицы с огромным катком, ледовыми скульптурами и новогодними украшениями. Посетители могут насладиться прогулками и покататься на коньках. В зимнее время года парк также предлагает возможности для активного отдыха и наслаждения атмосферой праздника. </w:t>
            </w:r>
          </w:p>
          <w:p w14:paraId="3A76B1A9" w14:textId="77777777" w:rsidR="002C19AB" w:rsidRPr="002C19AB" w:rsidRDefault="002C19AB" w:rsidP="002C19AB">
            <w:r w:rsidRPr="002C19AB">
              <w:rPr>
                <w:b/>
                <w:bCs/>
              </w:rPr>
              <w:t>Парк «Музеон»</w:t>
            </w:r>
            <w:r w:rsidRPr="002C19AB">
              <w:t> представляет собой арт-пространство, где посетители могут прогуляться по заснеженным аллеям, полюбоваться скульптурами под открытым небом и посетить временные выставки.</w:t>
            </w:r>
          </w:p>
          <w:p w14:paraId="768A6D7E" w14:textId="77777777" w:rsidR="002C19AB" w:rsidRPr="002C19AB" w:rsidRDefault="002C19AB" w:rsidP="002C19AB">
            <w:r w:rsidRPr="002C19AB">
              <w:rPr>
                <w:b/>
                <w:bCs/>
              </w:rPr>
              <w:t>Для того, чтобы незабываемо провести Новогоднюю ночь, предлагаем Вам:</w:t>
            </w:r>
          </w:p>
          <w:p w14:paraId="26FBBB4E" w14:textId="1268FAC7" w:rsidR="002C19AB" w:rsidRDefault="002C19AB">
            <w:r w:rsidRPr="002C19AB">
              <w:rPr>
                <w:b/>
                <w:bCs/>
              </w:rPr>
              <w:t>Празднование Нового Года в ресторане (программа и меню уточняются)!</w:t>
            </w:r>
          </w:p>
        </w:tc>
      </w:tr>
      <w:tr w:rsidR="002C19AB" w14:paraId="0DE2B2D9" w14:textId="77777777" w:rsidTr="002C19AB">
        <w:tc>
          <w:tcPr>
            <w:tcW w:w="993" w:type="dxa"/>
          </w:tcPr>
          <w:p w14:paraId="0E9962C5" w14:textId="4398FCB9" w:rsidR="002C19AB" w:rsidRDefault="002C19AB">
            <w:proofErr w:type="gramStart"/>
            <w:r>
              <w:t>3  день</w:t>
            </w:r>
            <w:proofErr w:type="gramEnd"/>
          </w:p>
        </w:tc>
        <w:tc>
          <w:tcPr>
            <w:tcW w:w="9639" w:type="dxa"/>
          </w:tcPr>
          <w:p w14:paraId="3646F04F" w14:textId="2170AD0A" w:rsidR="002C19AB" w:rsidRPr="002C19AB" w:rsidRDefault="002C19AB" w:rsidP="002C19AB">
            <w:r w:rsidRPr="002C19AB">
              <w:rPr>
                <w:b/>
                <w:bCs/>
              </w:rPr>
              <w:t>Завтрак в гостинице.</w:t>
            </w:r>
          </w:p>
          <w:p w14:paraId="5A7DDD18" w14:textId="77777777" w:rsidR="002C19AB" w:rsidRPr="002C19AB" w:rsidRDefault="002C19AB" w:rsidP="002C19AB">
            <w:r w:rsidRPr="002C19AB">
              <w:t>Знакомство со столицей можно считать действительно состоявшимся только после посещения </w:t>
            </w:r>
            <w:r w:rsidRPr="002C19AB">
              <w:rPr>
                <w:b/>
                <w:bCs/>
              </w:rPr>
              <w:t>Московского Кремля</w:t>
            </w:r>
            <w:r w:rsidRPr="002C19AB">
              <w:t>. За могучими стенами возвышаются величественные дворцы и храмы. Поражают своей красотой просторные площади и ухоженные скверы. На экскурсию мы с Вами отправимся на метро, чтобы увидеть также и подземную жизнь города.</w:t>
            </w:r>
          </w:p>
          <w:p w14:paraId="2997BCC2" w14:textId="77777777" w:rsidR="002C19AB" w:rsidRPr="002C19AB" w:rsidRDefault="002C19AB" w:rsidP="002C19AB">
            <w:r w:rsidRPr="002C19AB">
              <w:rPr>
                <w:b/>
                <w:bCs/>
              </w:rPr>
              <w:t>Свободное время.</w:t>
            </w:r>
          </w:p>
          <w:p w14:paraId="3D312C8D" w14:textId="77777777" w:rsidR="002C19AB" w:rsidRPr="002C19AB" w:rsidRDefault="002C19AB" w:rsidP="002C19AB">
            <w:r w:rsidRPr="002C19AB">
              <w:rPr>
                <w:b/>
                <w:bCs/>
              </w:rPr>
              <w:t>Либо приглашаем присоединиться к экскурсии по Арбату.</w:t>
            </w:r>
          </w:p>
          <w:p w14:paraId="22870167" w14:textId="77777777" w:rsidR="002C19AB" w:rsidRPr="002C19AB" w:rsidRDefault="002C19AB" w:rsidP="002C19AB">
            <w:r w:rsidRPr="002C19AB">
              <w:rPr>
                <w:b/>
                <w:bCs/>
              </w:rPr>
              <w:t>Зимний Арбат представляет собой пешеходную улицу с особой атмосферой праздника и творчества</w:t>
            </w:r>
            <w:r w:rsidRPr="002C19AB">
              <w:t xml:space="preserve">, несмотря на холодную погоду, благодаря нарядной иллюминации, сувенирным лавкам, уличным артистам и праздничным украшениям. Здания исторической улицы, такие как дом-музей </w:t>
            </w:r>
            <w:proofErr w:type="spellStart"/>
            <w:r w:rsidRPr="002C19AB">
              <w:t>А.С.Пушкина</w:t>
            </w:r>
            <w:proofErr w:type="spellEnd"/>
            <w:r w:rsidRPr="002C19AB">
              <w:t xml:space="preserve"> и театр </w:t>
            </w:r>
            <w:proofErr w:type="spellStart"/>
            <w:r w:rsidRPr="002C19AB">
              <w:lastRenderedPageBreak/>
              <w:t>им.Вахтангова</w:t>
            </w:r>
            <w:proofErr w:type="spellEnd"/>
            <w:r w:rsidRPr="002C19AB">
              <w:t>, покрытые снегом, выглядят особенно живописно, а уютные кафе приглашают согреться горячими напитками.</w:t>
            </w:r>
          </w:p>
          <w:p w14:paraId="304DA0A3" w14:textId="77777777" w:rsidR="002C19AB" w:rsidRPr="002C19AB" w:rsidRDefault="002C19AB" w:rsidP="002C19AB">
            <w:r w:rsidRPr="002C19AB">
              <w:t>Вечером всех желающих приглашаем на экскурсию </w:t>
            </w:r>
            <w:r w:rsidRPr="002C19AB">
              <w:rPr>
                <w:b/>
                <w:bCs/>
              </w:rPr>
              <w:t>«Огни вечерней Москвы»</w:t>
            </w:r>
            <w:r w:rsidRPr="002C19AB">
              <w:t>. Увидим город, сияющий огнями! </w:t>
            </w:r>
            <w:r w:rsidRPr="002C19AB">
              <w:rPr>
                <w:b/>
                <w:bCs/>
              </w:rPr>
              <w:t>Мы:</w:t>
            </w:r>
          </w:p>
          <w:p w14:paraId="2D186D59" w14:textId="77777777" w:rsidR="002C19AB" w:rsidRPr="002C19AB" w:rsidRDefault="002C19AB" w:rsidP="002C19AB">
            <w:r w:rsidRPr="002C19AB">
              <w:t>- пересечем Арбатскую площадь</w:t>
            </w:r>
            <w:r w:rsidRPr="002C19AB">
              <w:br/>
              <w:t>- проедем по Знаменке и Моховой</w:t>
            </w:r>
            <w:r w:rsidRPr="002C19AB">
              <w:br/>
              <w:t>- прогуляемся по Красной площади и рассмотрим башни Кремля, ГУМ, Исторический музей и храм Василия Блаженного</w:t>
            </w:r>
            <w:r w:rsidRPr="002C19AB">
              <w:br/>
              <w:t>- остановимся возле храма Христа Спасителя</w:t>
            </w:r>
            <w:r w:rsidRPr="002C19AB">
              <w:br/>
              <w:t>- заглянем на Садовое Кольцо</w:t>
            </w:r>
            <w:r w:rsidRPr="002C19AB">
              <w:br/>
              <w:t>- побываем в Москва-Сити</w:t>
            </w:r>
            <w:r w:rsidRPr="002C19AB">
              <w:br/>
            </w:r>
            <w:r w:rsidRPr="002C19AB">
              <w:br/>
            </w:r>
            <w:r w:rsidRPr="002C19AB">
              <w:rPr>
                <w:b/>
                <w:bCs/>
              </w:rPr>
              <w:t>Ночлег в гостинице.</w:t>
            </w:r>
          </w:p>
          <w:p w14:paraId="2D6EC75B" w14:textId="77777777" w:rsidR="002C19AB" w:rsidRDefault="002C19AB"/>
        </w:tc>
      </w:tr>
      <w:tr w:rsidR="002C19AB" w14:paraId="3394CA1E" w14:textId="77777777" w:rsidTr="002C19AB">
        <w:tc>
          <w:tcPr>
            <w:tcW w:w="993" w:type="dxa"/>
          </w:tcPr>
          <w:p w14:paraId="4CF3D891" w14:textId="30BE0BC7" w:rsidR="002C19AB" w:rsidRDefault="002C19AB">
            <w:r>
              <w:lastRenderedPageBreak/>
              <w:t>4 день</w:t>
            </w:r>
          </w:p>
        </w:tc>
        <w:tc>
          <w:tcPr>
            <w:tcW w:w="9639" w:type="dxa"/>
          </w:tcPr>
          <w:p w14:paraId="6FC11C35" w14:textId="1DEEC07E" w:rsidR="002C19AB" w:rsidRPr="002C19AB" w:rsidRDefault="002C19AB" w:rsidP="002C19AB">
            <w:r w:rsidRPr="002C19AB">
              <w:rPr>
                <w:b/>
                <w:bCs/>
              </w:rPr>
              <w:t>Завтрак в гостинице.</w:t>
            </w:r>
          </w:p>
          <w:p w14:paraId="5E63FE93" w14:textId="77777777" w:rsidR="002C19AB" w:rsidRPr="002C19AB" w:rsidRDefault="002C19AB" w:rsidP="002C19AB">
            <w:r w:rsidRPr="002C19AB">
              <w:rPr>
                <w:b/>
                <w:bCs/>
              </w:rPr>
              <w:t>Выселение из гостиницы.</w:t>
            </w:r>
          </w:p>
          <w:p w14:paraId="3D2A3C86" w14:textId="77777777" w:rsidR="002C19AB" w:rsidRPr="002C19AB" w:rsidRDefault="002C19AB" w:rsidP="002C19AB">
            <w:r w:rsidRPr="002C19AB">
              <w:rPr>
                <w:b/>
                <w:bCs/>
              </w:rPr>
              <w:t>Отправление на ВДНХ.</w:t>
            </w:r>
            <w:r w:rsidRPr="002C19AB">
              <w:t> Здесь можно увидеть архитектурные шедевры, посвященные советской эпохе. </w:t>
            </w:r>
            <w:r w:rsidRPr="002C19AB">
              <w:rPr>
                <w:b/>
                <w:bCs/>
              </w:rPr>
              <w:t>Среди них:</w:t>
            </w:r>
          </w:p>
          <w:p w14:paraId="1860A278" w14:textId="77777777" w:rsidR="002C19AB" w:rsidRPr="002C19AB" w:rsidRDefault="002C19AB" w:rsidP="002C19AB">
            <w:r w:rsidRPr="002C19AB">
              <w:t>- монумент «Рабочий и колхозница»</w:t>
            </w:r>
          </w:p>
          <w:p w14:paraId="4E459B80" w14:textId="77777777" w:rsidR="002C19AB" w:rsidRPr="002C19AB" w:rsidRDefault="002C19AB" w:rsidP="002C19AB">
            <w:r w:rsidRPr="002C19AB">
              <w:t>- фонтаны «Дружба народов» и «Каменный цветок»</w:t>
            </w:r>
          </w:p>
          <w:p w14:paraId="5F6B6965" w14:textId="77777777" w:rsidR="002C19AB" w:rsidRPr="002C19AB" w:rsidRDefault="002C19AB" w:rsidP="002C19AB">
            <w:r w:rsidRPr="002C19AB">
              <w:t>- павильоны «Земледелие», «Советская культура», «Космос» и другие.</w:t>
            </w:r>
          </w:p>
          <w:p w14:paraId="36B7371C" w14:textId="77777777" w:rsidR="002C19AB" w:rsidRPr="002C19AB" w:rsidRDefault="002C19AB" w:rsidP="002C19AB">
            <w:r w:rsidRPr="002C19AB">
              <w:rPr>
                <w:b/>
                <w:bCs/>
              </w:rPr>
              <w:t>ВДНХ разделен на 7 зон:</w:t>
            </w:r>
          </w:p>
          <w:p w14:paraId="2DCA0AD5" w14:textId="77777777" w:rsidR="002C19AB" w:rsidRPr="002C19AB" w:rsidRDefault="002C19AB" w:rsidP="002C19AB">
            <w:r w:rsidRPr="002C19AB">
              <w:t>- центральная аллея с выставочным пространством «Музейный город»</w:t>
            </w:r>
            <w:r w:rsidRPr="002C19AB">
              <w:br/>
              <w:t>- всесезонный тематический Парк аттракционов</w:t>
            </w:r>
            <w:r w:rsidRPr="002C19AB">
              <w:br/>
              <w:t>- парк знаний</w:t>
            </w:r>
            <w:r w:rsidRPr="002C19AB">
              <w:br/>
              <w:t>- ландшафтный парк</w:t>
            </w:r>
            <w:r w:rsidRPr="002C19AB">
              <w:br/>
              <w:t>- парк ремесел</w:t>
            </w:r>
            <w:r w:rsidRPr="002C19AB">
              <w:br/>
              <w:t>- зона ЭКСПО</w:t>
            </w:r>
            <w:r w:rsidRPr="002C19AB">
              <w:br/>
              <w:t>- парк «Останкино»</w:t>
            </w:r>
            <w:r w:rsidRPr="002C19AB">
              <w:br/>
            </w:r>
          </w:p>
          <w:p w14:paraId="3B0E692B" w14:textId="77777777" w:rsidR="002C19AB" w:rsidRPr="002C19AB" w:rsidRDefault="002C19AB" w:rsidP="002C19AB">
            <w:r w:rsidRPr="002C19AB">
              <w:rPr>
                <w:b/>
                <w:bCs/>
              </w:rPr>
              <w:t>Главные достопримечательности ВДНХ:</w:t>
            </w:r>
          </w:p>
          <w:p w14:paraId="32E55DA7" w14:textId="77777777" w:rsidR="002C19AB" w:rsidRPr="002C19AB" w:rsidRDefault="002C19AB" w:rsidP="002C19AB">
            <w:r w:rsidRPr="002C19AB">
              <w:rPr>
                <w:b/>
                <w:bCs/>
              </w:rPr>
              <w:t>Каток на ВДНХ, самый большой в Москве</w:t>
            </w:r>
            <w:r w:rsidRPr="002C19AB">
              <w:t>. </w:t>
            </w:r>
            <w:r w:rsidRPr="002C19AB">
              <w:rPr>
                <w:b/>
                <w:bCs/>
              </w:rPr>
              <w:t>Колесо обозрения «Солнце Москвы»</w:t>
            </w:r>
            <w:r w:rsidRPr="002C19AB">
              <w:t> (зимой кабинки отапливаются). Здесь можно насладиться чудесными видами с высоты 140 метров! А еще увидеть более 30 знаковых мест Москвы за 18 минут 40 секунд. Время работы: с 12:00 по 22:00.</w:t>
            </w:r>
          </w:p>
          <w:p w14:paraId="2446B100" w14:textId="77777777" w:rsidR="002C19AB" w:rsidRPr="002C19AB" w:rsidRDefault="002C19AB" w:rsidP="002C19AB">
            <w:r w:rsidRPr="002C19AB">
              <w:rPr>
                <w:b/>
                <w:bCs/>
              </w:rPr>
              <w:t>Останкинская телебашня</w:t>
            </w:r>
            <w:r w:rsidRPr="002C19AB">
              <w:t>, с которой открываются роскошные панорамные виды. О билетах лучше позаботиться заранее (наши менеджеры подскажут вам, как это сделать).</w:t>
            </w:r>
          </w:p>
          <w:p w14:paraId="470124F7" w14:textId="77777777" w:rsidR="002C19AB" w:rsidRPr="002C19AB" w:rsidRDefault="002C19AB" w:rsidP="002C19AB">
            <w:r w:rsidRPr="002C19AB">
              <w:rPr>
                <w:b/>
                <w:bCs/>
              </w:rPr>
              <w:t>Отправление из Москвы в Минск на поезде.</w:t>
            </w:r>
          </w:p>
          <w:p w14:paraId="41C8132F" w14:textId="6B5B75D7" w:rsidR="002C19AB" w:rsidRDefault="002C19AB">
            <w:r w:rsidRPr="002C19AB">
              <w:rPr>
                <w:b/>
                <w:bCs/>
              </w:rPr>
              <w:t>Позднее прибытие в Минск.</w:t>
            </w:r>
          </w:p>
        </w:tc>
      </w:tr>
    </w:tbl>
    <w:p w14:paraId="5A5E72C2" w14:textId="77777777" w:rsidR="002C19AB" w:rsidRDefault="002C19AB"/>
    <w:p w14:paraId="149753BF" w14:textId="32264F40" w:rsidR="002C19AB" w:rsidRPr="002C19AB" w:rsidRDefault="002C19AB" w:rsidP="002C19AB">
      <w:pPr>
        <w:rPr>
          <w:b/>
          <w:bCs/>
        </w:rPr>
      </w:pPr>
      <w:r w:rsidRPr="002C19AB">
        <w:rPr>
          <w:b/>
          <w:bCs/>
        </w:rPr>
        <w:t>Включено в стоимость</w:t>
      </w:r>
      <w:r>
        <w:rPr>
          <w:b/>
          <w:bCs/>
        </w:rPr>
        <w:t>:</w:t>
      </w:r>
    </w:p>
    <w:p w14:paraId="0C7478F7" w14:textId="77777777" w:rsidR="002C19AB" w:rsidRPr="002C19AB" w:rsidRDefault="002C19AB" w:rsidP="002C19AB">
      <w:pPr>
        <w:pStyle w:val="a7"/>
        <w:numPr>
          <w:ilvl w:val="0"/>
          <w:numId w:val="2"/>
        </w:numPr>
      </w:pPr>
      <w:r w:rsidRPr="002C19AB">
        <w:t>Ж/Д билеты</w:t>
      </w:r>
    </w:p>
    <w:p w14:paraId="6B516682" w14:textId="77777777" w:rsidR="002C19AB" w:rsidRPr="002C19AB" w:rsidRDefault="002C19AB" w:rsidP="002C19AB">
      <w:pPr>
        <w:pStyle w:val="a7"/>
        <w:numPr>
          <w:ilvl w:val="0"/>
          <w:numId w:val="2"/>
        </w:numPr>
      </w:pPr>
      <w:r w:rsidRPr="002C19AB">
        <w:t>Транспортное обслуживание в Москве</w:t>
      </w:r>
    </w:p>
    <w:p w14:paraId="2CD66DB5" w14:textId="77777777" w:rsidR="002C19AB" w:rsidRPr="002C19AB" w:rsidRDefault="002C19AB" w:rsidP="002C19AB">
      <w:pPr>
        <w:pStyle w:val="a7"/>
        <w:numPr>
          <w:ilvl w:val="0"/>
          <w:numId w:val="2"/>
        </w:numPr>
      </w:pPr>
      <w:r w:rsidRPr="002C19AB">
        <w:t>Проживание в гостинице — 2 ночи + 2 завтрака</w:t>
      </w:r>
    </w:p>
    <w:p w14:paraId="393B828F" w14:textId="77777777" w:rsidR="002C19AB" w:rsidRPr="002C19AB" w:rsidRDefault="002C19AB" w:rsidP="002C19AB">
      <w:pPr>
        <w:pStyle w:val="a7"/>
        <w:numPr>
          <w:ilvl w:val="0"/>
          <w:numId w:val="2"/>
        </w:numPr>
      </w:pPr>
      <w:r w:rsidRPr="002C19AB">
        <w:t>Обзорная экскурсия «Новогодняя Москва»</w:t>
      </w:r>
    </w:p>
    <w:p w14:paraId="3B0C7E91" w14:textId="77777777" w:rsidR="002C19AB" w:rsidRPr="002C19AB" w:rsidRDefault="002C19AB" w:rsidP="002C19AB">
      <w:pPr>
        <w:pStyle w:val="a7"/>
        <w:numPr>
          <w:ilvl w:val="0"/>
          <w:numId w:val="2"/>
        </w:numPr>
      </w:pPr>
      <w:r w:rsidRPr="002C19AB">
        <w:t>Поездка на ВДНХ</w:t>
      </w:r>
    </w:p>
    <w:p w14:paraId="6960599D" w14:textId="77777777" w:rsidR="002C19AB" w:rsidRPr="002C19AB" w:rsidRDefault="002C19AB" w:rsidP="002C19AB">
      <w:pPr>
        <w:pStyle w:val="a7"/>
        <w:numPr>
          <w:ilvl w:val="0"/>
          <w:numId w:val="2"/>
        </w:numPr>
      </w:pPr>
      <w:r w:rsidRPr="002C19AB">
        <w:lastRenderedPageBreak/>
        <w:t>Прогулка «Новогодние парки Москвы»</w:t>
      </w:r>
    </w:p>
    <w:p w14:paraId="305ACD2E" w14:textId="02BB1BDA" w:rsidR="002C19AB" w:rsidRPr="002C19AB" w:rsidRDefault="002C19AB" w:rsidP="002C19AB">
      <w:pPr>
        <w:rPr>
          <w:b/>
          <w:bCs/>
        </w:rPr>
      </w:pPr>
      <w:r w:rsidRPr="002C19AB">
        <w:rPr>
          <w:b/>
          <w:bCs/>
        </w:rPr>
        <w:t>Оплачивается отдельно</w:t>
      </w:r>
      <w:r>
        <w:rPr>
          <w:b/>
          <w:bCs/>
        </w:rPr>
        <w:t>:</w:t>
      </w:r>
    </w:p>
    <w:p w14:paraId="267E1BD4" w14:textId="77777777" w:rsidR="002C19AB" w:rsidRPr="002C19AB" w:rsidRDefault="002C19AB" w:rsidP="002C19AB">
      <w:pPr>
        <w:pStyle w:val="a7"/>
        <w:numPr>
          <w:ilvl w:val="0"/>
          <w:numId w:val="1"/>
        </w:numPr>
      </w:pPr>
      <w:r w:rsidRPr="002C19AB">
        <w:t>Экскурсия «Огни вечерней Москвы» — 2500 RUB</w:t>
      </w:r>
    </w:p>
    <w:p w14:paraId="4EFE5DBF" w14:textId="77777777" w:rsidR="002C19AB" w:rsidRPr="002C19AB" w:rsidRDefault="002C19AB" w:rsidP="002C19AB">
      <w:pPr>
        <w:pStyle w:val="a7"/>
        <w:numPr>
          <w:ilvl w:val="0"/>
          <w:numId w:val="1"/>
        </w:numPr>
      </w:pPr>
      <w:r w:rsidRPr="002C19AB">
        <w:t>Новогодний банкет — стоимость уточняется</w:t>
      </w:r>
    </w:p>
    <w:p w14:paraId="0F5F380A" w14:textId="77777777" w:rsidR="002C19AB" w:rsidRPr="002C19AB" w:rsidRDefault="002C19AB" w:rsidP="002C19AB">
      <w:pPr>
        <w:pStyle w:val="a7"/>
        <w:numPr>
          <w:ilvl w:val="0"/>
          <w:numId w:val="1"/>
        </w:numPr>
      </w:pPr>
      <w:r w:rsidRPr="002C19AB">
        <w:t>Экскурсия по территории Кремля - 2500 RUB</w:t>
      </w:r>
    </w:p>
    <w:p w14:paraId="52F58E54" w14:textId="77777777" w:rsidR="002C19AB" w:rsidRPr="002C19AB" w:rsidRDefault="002C19AB" w:rsidP="002C19AB">
      <w:pPr>
        <w:pStyle w:val="a7"/>
        <w:numPr>
          <w:ilvl w:val="0"/>
          <w:numId w:val="1"/>
        </w:numPr>
      </w:pPr>
      <w:r w:rsidRPr="002C19AB">
        <w:t>Экскурсия на Арбат - 900 RUB</w:t>
      </w:r>
    </w:p>
    <w:p w14:paraId="1940F0AD" w14:textId="77777777" w:rsidR="002C19AB" w:rsidRDefault="002C19AB"/>
    <w:p w14:paraId="27C9B40E" w14:textId="77777777" w:rsidR="002C19AB" w:rsidRDefault="002C19AB"/>
    <w:sectPr w:rsidR="002C1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757"/>
    <w:multiLevelType w:val="hybridMultilevel"/>
    <w:tmpl w:val="A87C4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54C2"/>
    <w:multiLevelType w:val="hybridMultilevel"/>
    <w:tmpl w:val="A1108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400208">
    <w:abstractNumId w:val="0"/>
  </w:num>
  <w:num w:numId="2" w16cid:durableId="738555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AB"/>
    <w:rsid w:val="002C19AB"/>
    <w:rsid w:val="00FD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497B"/>
  <w15:chartTrackingRefBased/>
  <w15:docId w15:val="{14C9A9EA-B6B9-4CF9-9DAE-084DCD79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1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9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9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1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1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19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19A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19A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19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19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19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19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1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1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9AB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19AB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19AB"/>
    <w:pPr>
      <w:spacing w:before="160"/>
      <w:jc w:val="center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C19AB"/>
    <w:rPr>
      <w:i/>
      <w:iCs/>
      <w:color w:val="000000" w:themeColor="text1"/>
    </w:rPr>
  </w:style>
  <w:style w:type="paragraph" w:styleId="a7">
    <w:name w:val="List Paragraph"/>
    <w:basedOn w:val="a"/>
    <w:uiPriority w:val="34"/>
    <w:qFormat/>
    <w:rsid w:val="002C19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19A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1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19A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C19AB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C1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2025-11-04T14:50:00Z</dcterms:created>
  <dcterms:modified xsi:type="dcterms:W3CDTF">2025-11-04T14:55:00Z</dcterms:modified>
</cp:coreProperties>
</file>