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568E" w:rsidRPr="00FD00CB" w:rsidRDefault="007D568E" w:rsidP="00FD00CB">
      <w:pPr>
        <w:ind w:right="225"/>
        <w:rPr>
          <w:rFonts w:ascii="Cambria" w:eastAsia="Calibri" w:hAnsi="Cambria" w:cs="Arial"/>
          <w:b/>
          <w:i/>
          <w:color w:val="002060"/>
          <w:sz w:val="10"/>
          <w:szCs w:val="34"/>
          <w:lang w:eastAsia="en-US"/>
        </w:rPr>
      </w:pPr>
    </w:p>
    <w:p w:rsidR="008202AF" w:rsidRPr="004B701D" w:rsidRDefault="006C280A" w:rsidP="006C280A">
      <w:pPr>
        <w:pStyle w:val="ac"/>
        <w:jc w:val="center"/>
        <w:rPr>
          <w:rFonts w:ascii="Arial" w:hAnsi="Arial" w:cs="Arial"/>
          <w:bCs/>
          <w:color w:val="002060"/>
          <w:sz w:val="32"/>
          <w:szCs w:val="32"/>
        </w:rPr>
      </w:pPr>
      <w:r w:rsidRPr="004B701D">
        <w:rPr>
          <w:rFonts w:ascii="Arial" w:hAnsi="Arial" w:cs="Arial"/>
          <w:bCs/>
          <w:color w:val="002060"/>
          <w:sz w:val="32"/>
          <w:szCs w:val="32"/>
        </w:rPr>
        <w:t xml:space="preserve">ОАО «Лидапищеконцентраты» на производство </w:t>
      </w:r>
    </w:p>
    <w:p w:rsidR="006C280A" w:rsidRDefault="006C280A" w:rsidP="006C280A">
      <w:pPr>
        <w:pStyle w:val="ac"/>
        <w:jc w:val="center"/>
        <w:rPr>
          <w:rFonts w:ascii="Arial" w:hAnsi="Arial" w:cs="Arial"/>
          <w:b/>
          <w:bCs/>
          <w:color w:val="00B0F0"/>
          <w:sz w:val="72"/>
          <w:szCs w:val="56"/>
          <w14:textOutline w14:w="11112" w14:cap="flat" w14:cmpd="sng" w14:algn="ctr">
            <w14:solidFill>
              <w14:srgbClr w14:val="0070C0"/>
            </w14:solidFill>
            <w14:prstDash w14:val="solid"/>
            <w14:round/>
          </w14:textOutline>
        </w:rPr>
      </w:pPr>
      <w:r w:rsidRPr="004B701D">
        <w:rPr>
          <w:rFonts w:ascii="Arial" w:hAnsi="Arial" w:cs="Arial"/>
          <w:b/>
          <w:bCs/>
          <w:color w:val="00B0F0"/>
          <w:sz w:val="52"/>
          <w14:textOutline w14:w="11112" w14:cap="flat" w14:cmpd="sng" w14:algn="ctr">
            <w14:solidFill>
              <w14:srgbClr w14:val="0070C0"/>
            </w14:solidFill>
            <w14:prstDash w14:val="solid"/>
            <w14:round/>
          </w14:textOutline>
        </w:rPr>
        <w:t xml:space="preserve">кукурузных палочек </w:t>
      </w:r>
      <w:r w:rsidRPr="00FD00CB">
        <w:rPr>
          <w:rFonts w:ascii="Arial" w:hAnsi="Arial" w:cs="Arial"/>
          <w:b/>
          <w:bCs/>
          <w:color w:val="00B0F0"/>
          <w:sz w:val="72"/>
          <w:szCs w:val="56"/>
          <w14:textOutline w14:w="11112" w14:cap="flat" w14:cmpd="sng" w14:algn="ctr">
            <w14:solidFill>
              <w14:srgbClr w14:val="0070C0"/>
            </w14:solidFill>
            <w14:prstDash w14:val="solid"/>
            <w14:round/>
          </w14:textOutline>
        </w:rPr>
        <w:t>«Хрумстик»</w:t>
      </w:r>
    </w:p>
    <w:p w:rsidR="009B60EE" w:rsidRPr="000C30D8" w:rsidRDefault="000C30D8" w:rsidP="009B60EE">
      <w:pPr>
        <w:ind w:right="283"/>
        <w:jc w:val="center"/>
        <w:rPr>
          <w:b/>
          <w:color w:val="FF0000"/>
          <w:sz w:val="40"/>
          <w:u w:val="single"/>
        </w:rPr>
      </w:pPr>
      <w:r w:rsidRPr="000C30D8">
        <w:rPr>
          <w:b/>
          <w:color w:val="FF0000"/>
          <w:sz w:val="40"/>
          <w:u w:val="single"/>
        </w:rPr>
        <w:t>экскурсии только в рабочие дни</w:t>
      </w:r>
    </w:p>
    <w:p w:rsidR="0011290C" w:rsidRPr="006C280A" w:rsidRDefault="0011290C" w:rsidP="0011290C">
      <w:pPr>
        <w:shd w:val="clear" w:color="auto" w:fill="FFFFFF"/>
        <w:ind w:left="-426"/>
        <w:jc w:val="center"/>
        <w:textAlignment w:val="baseline"/>
        <w:rPr>
          <w:rFonts w:ascii="Arial" w:hAnsi="Arial" w:cs="Arial"/>
          <w:b/>
          <w:bCs/>
          <w:color w:val="FF0000"/>
          <w:sz w:val="8"/>
          <w:szCs w:val="50"/>
        </w:rPr>
      </w:pPr>
    </w:p>
    <w:p w:rsidR="0011290C" w:rsidRPr="00955717" w:rsidRDefault="0011290C" w:rsidP="0011290C">
      <w:pPr>
        <w:shd w:val="clear" w:color="auto" w:fill="FFFFFF"/>
        <w:ind w:left="-426"/>
        <w:jc w:val="center"/>
        <w:textAlignment w:val="baseline"/>
        <w:rPr>
          <w:rFonts w:ascii="Arial" w:hAnsi="Arial" w:cs="Arial"/>
          <w:b/>
          <w:bCs/>
          <w:color w:val="FF0000"/>
          <w:sz w:val="6"/>
          <w:szCs w:val="38"/>
        </w:rPr>
      </w:pPr>
    </w:p>
    <w:p w:rsidR="0011290C" w:rsidRPr="00FD00CB" w:rsidRDefault="0011290C" w:rsidP="006C280A">
      <w:pPr>
        <w:shd w:val="clear" w:color="auto" w:fill="FFFFFF"/>
        <w:ind w:left="567" w:right="1417"/>
        <w:jc w:val="center"/>
        <w:textAlignment w:val="baseline"/>
        <w:rPr>
          <w:rFonts w:ascii="Arial" w:hAnsi="Arial" w:cs="Arial"/>
          <w:bCs/>
          <w:i/>
          <w:color w:val="002060"/>
          <w:sz w:val="26"/>
          <w:szCs w:val="26"/>
        </w:rPr>
      </w:pPr>
      <w:r w:rsidRPr="00FD00CB">
        <w:rPr>
          <w:rFonts w:ascii="Arial" w:hAnsi="Arial" w:cs="Arial"/>
          <w:bCs/>
          <w:i/>
          <w:color w:val="002060"/>
          <w:sz w:val="26"/>
          <w:szCs w:val="26"/>
        </w:rPr>
        <w:t>Ребят ждет увлекательное погружение в производственный процесс и посещение музея при заводе, а также сувенирная продукция и сладкие угощения!</w:t>
      </w:r>
    </w:p>
    <w:p w:rsidR="006C280A" w:rsidRPr="006C280A" w:rsidRDefault="006C280A" w:rsidP="006C280A">
      <w:pPr>
        <w:shd w:val="clear" w:color="auto" w:fill="FFFFFF"/>
        <w:ind w:left="-567" w:right="1417"/>
        <w:textAlignment w:val="baseline"/>
        <w:rPr>
          <w:rFonts w:ascii="Arial" w:hAnsi="Arial" w:cs="Arial"/>
          <w:bCs/>
          <w:color w:val="002060"/>
          <w:sz w:val="16"/>
          <w:szCs w:val="26"/>
        </w:rPr>
      </w:pPr>
    </w:p>
    <w:p w:rsidR="006C280A" w:rsidRDefault="00955717" w:rsidP="00392492">
      <w:pPr>
        <w:shd w:val="clear" w:color="auto" w:fill="FFFFFF"/>
        <w:tabs>
          <w:tab w:val="left" w:pos="9639"/>
        </w:tabs>
        <w:ind w:left="-567" w:right="283" w:hanging="142"/>
        <w:jc w:val="both"/>
        <w:textAlignment w:val="baseline"/>
        <w:rPr>
          <w:rFonts w:ascii="Arial" w:hAnsi="Arial" w:cs="Arial"/>
          <w:bCs/>
          <w:color w:val="002060"/>
          <w:sz w:val="26"/>
          <w:szCs w:val="26"/>
        </w:rPr>
      </w:pPr>
      <w:r>
        <w:rPr>
          <w:rFonts w:ascii="Arial" w:hAnsi="Arial" w:cs="Arial"/>
          <w:bCs/>
          <w:noProof/>
          <w:color w:val="002060"/>
          <w:sz w:val="26"/>
          <w:szCs w:val="26"/>
        </w:rPr>
        <w:drawing>
          <wp:anchor distT="0" distB="0" distL="114300" distR="114300" simplePos="0" relativeHeight="251658239" behindDoc="0" locked="0" layoutInCell="1" allowOverlap="1" wp14:anchorId="2D52CE20" wp14:editId="5CBA6BF4">
            <wp:simplePos x="0" y="0"/>
            <wp:positionH relativeFrom="column">
              <wp:posOffset>5531629</wp:posOffset>
            </wp:positionH>
            <wp:positionV relativeFrom="paragraph">
              <wp:posOffset>1021137</wp:posOffset>
            </wp:positionV>
            <wp:extent cx="1358123" cy="1951997"/>
            <wp:effectExtent l="95250" t="76200" r="90170" b="6731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4-01-10_12-50-3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21413">
                      <a:off x="0" y="0"/>
                      <a:ext cx="1358123" cy="19519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80A" w:rsidRPr="006C280A">
        <w:rPr>
          <w:rFonts w:ascii="Arial" w:hAnsi="Arial" w:cs="Arial"/>
          <w:bCs/>
          <w:color w:val="002060"/>
          <w:sz w:val="26"/>
          <w:szCs w:val="26"/>
        </w:rPr>
        <w:t xml:space="preserve">Экскурсия начинается с путешествия во времени. Группа </w:t>
      </w:r>
      <w:r w:rsidR="006C280A" w:rsidRPr="00FD00CB">
        <w:rPr>
          <w:rFonts w:ascii="Arial" w:hAnsi="Arial" w:cs="Arial"/>
          <w:b/>
          <w:bCs/>
          <w:color w:val="7030A0"/>
          <w:sz w:val="26"/>
          <w:szCs w:val="26"/>
        </w:rPr>
        <w:t>посещает музейную комнату завода</w:t>
      </w:r>
      <w:r w:rsidR="006C280A" w:rsidRPr="006C280A">
        <w:rPr>
          <w:rFonts w:ascii="Arial" w:hAnsi="Arial" w:cs="Arial"/>
          <w:bCs/>
          <w:color w:val="002060"/>
          <w:sz w:val="26"/>
          <w:szCs w:val="26"/>
        </w:rPr>
        <w:t xml:space="preserve"> и слушает историю о том, как все начиналось. Туристы с интересом рассматривают старые образцы и упаковки продукции, награды предприятия, «капсулу времени» и слушают, как развивалось производство в течение десятилетий с переходом от ручного труда к автоматизированному. Здесь же </w:t>
      </w:r>
      <w:r w:rsidR="006C280A" w:rsidRPr="00FD00CB">
        <w:rPr>
          <w:rFonts w:ascii="Arial" w:hAnsi="Arial" w:cs="Arial"/>
          <w:b/>
          <w:bCs/>
          <w:color w:val="7030A0"/>
          <w:sz w:val="26"/>
          <w:szCs w:val="26"/>
        </w:rPr>
        <w:t>знакомятся с</w:t>
      </w:r>
      <w:r w:rsidR="006C280A" w:rsidRPr="009B3576">
        <w:rPr>
          <w:rFonts w:ascii="Arial" w:hAnsi="Arial" w:cs="Arial"/>
          <w:b/>
          <w:bCs/>
          <w:color w:val="002060"/>
          <w:sz w:val="26"/>
          <w:szCs w:val="26"/>
        </w:rPr>
        <w:t xml:space="preserve"> </w:t>
      </w:r>
      <w:r w:rsidR="006C280A" w:rsidRPr="00FD00CB">
        <w:rPr>
          <w:rFonts w:ascii="Arial" w:hAnsi="Arial" w:cs="Arial"/>
          <w:b/>
          <w:bCs/>
          <w:color w:val="7030A0"/>
          <w:sz w:val="26"/>
          <w:szCs w:val="26"/>
        </w:rPr>
        <w:t>ассортиментом</w:t>
      </w:r>
      <w:r w:rsidR="006C280A" w:rsidRPr="006C280A">
        <w:rPr>
          <w:rFonts w:ascii="Arial" w:hAnsi="Arial" w:cs="Arial"/>
          <w:bCs/>
          <w:color w:val="002060"/>
          <w:sz w:val="26"/>
          <w:szCs w:val="26"/>
        </w:rPr>
        <w:t xml:space="preserve"> продукции и узнают о новинках производства.</w:t>
      </w:r>
    </w:p>
    <w:p w:rsidR="006C280A" w:rsidRPr="006C280A" w:rsidRDefault="006C280A" w:rsidP="00392492">
      <w:pPr>
        <w:shd w:val="clear" w:color="auto" w:fill="FFFFFF"/>
        <w:tabs>
          <w:tab w:val="left" w:pos="9639"/>
        </w:tabs>
        <w:ind w:left="-567" w:right="283" w:hanging="142"/>
        <w:jc w:val="both"/>
        <w:textAlignment w:val="baseline"/>
        <w:rPr>
          <w:rFonts w:ascii="Arial" w:hAnsi="Arial" w:cs="Arial"/>
          <w:bCs/>
          <w:color w:val="002060"/>
          <w:sz w:val="16"/>
          <w:szCs w:val="26"/>
        </w:rPr>
      </w:pPr>
    </w:p>
    <w:p w:rsidR="009B3576" w:rsidRDefault="006C280A" w:rsidP="00392492">
      <w:pPr>
        <w:shd w:val="clear" w:color="auto" w:fill="FFFFFF"/>
        <w:ind w:left="-567" w:right="2834" w:hanging="142"/>
        <w:textAlignment w:val="baseline"/>
        <w:rPr>
          <w:rFonts w:ascii="Arial" w:hAnsi="Arial" w:cs="Arial"/>
          <w:bCs/>
          <w:i/>
          <w:color w:val="002060"/>
          <w:sz w:val="26"/>
          <w:szCs w:val="26"/>
        </w:rPr>
      </w:pPr>
      <w:r w:rsidRPr="006C280A">
        <w:rPr>
          <w:rFonts w:ascii="Arial" w:hAnsi="Arial" w:cs="Arial"/>
          <w:bCs/>
          <w:i/>
          <w:color w:val="002060"/>
          <w:sz w:val="26"/>
          <w:szCs w:val="26"/>
        </w:rPr>
        <w:t xml:space="preserve">А затем маршрут ведет в самое интересное место – </w:t>
      </w:r>
    </w:p>
    <w:p w:rsidR="006C280A" w:rsidRDefault="006C280A" w:rsidP="00392492">
      <w:pPr>
        <w:shd w:val="clear" w:color="auto" w:fill="FFFFFF"/>
        <w:ind w:left="-567" w:right="2834" w:hanging="142"/>
        <w:textAlignment w:val="baseline"/>
        <w:rPr>
          <w:rFonts w:ascii="Arial" w:hAnsi="Arial" w:cs="Arial"/>
          <w:bCs/>
          <w:i/>
          <w:color w:val="002060"/>
          <w:sz w:val="26"/>
          <w:szCs w:val="26"/>
        </w:rPr>
      </w:pPr>
      <w:r w:rsidRPr="00FD00CB">
        <w:rPr>
          <w:rFonts w:ascii="Arial" w:hAnsi="Arial" w:cs="Arial"/>
          <w:b/>
          <w:bCs/>
          <w:i/>
          <w:color w:val="7030A0"/>
          <w:sz w:val="26"/>
          <w:szCs w:val="26"/>
        </w:rPr>
        <w:t>цех по производству кукурузных палочек.</w:t>
      </w:r>
      <w:r w:rsidRPr="00FD00CB">
        <w:rPr>
          <w:rFonts w:ascii="Arial" w:hAnsi="Arial" w:cs="Arial"/>
          <w:bCs/>
          <w:i/>
          <w:color w:val="7030A0"/>
          <w:sz w:val="26"/>
          <w:szCs w:val="26"/>
        </w:rPr>
        <w:t xml:space="preserve"> </w:t>
      </w:r>
      <w:r w:rsidRPr="006C280A">
        <w:rPr>
          <w:rFonts w:ascii="Arial" w:hAnsi="Arial" w:cs="Arial"/>
          <w:bCs/>
          <w:i/>
          <w:color w:val="002060"/>
          <w:sz w:val="26"/>
          <w:szCs w:val="26"/>
        </w:rPr>
        <w:t xml:space="preserve">15-20 минут достаточно, чтобы у экскурсантов потекли слюнки после осмотра всех этапов </w:t>
      </w:r>
      <w:r w:rsidRPr="00FD00CB">
        <w:rPr>
          <w:rFonts w:ascii="Arial" w:hAnsi="Arial" w:cs="Arial"/>
          <w:b/>
          <w:bCs/>
          <w:i/>
          <w:color w:val="7030A0"/>
          <w:sz w:val="26"/>
          <w:szCs w:val="26"/>
        </w:rPr>
        <w:t>«рождения» кукурузных палочек</w:t>
      </w:r>
      <w:r w:rsidRPr="00FD00CB">
        <w:rPr>
          <w:rFonts w:ascii="Arial" w:hAnsi="Arial" w:cs="Arial"/>
          <w:bCs/>
          <w:i/>
          <w:color w:val="7030A0"/>
          <w:sz w:val="26"/>
          <w:szCs w:val="26"/>
        </w:rPr>
        <w:t xml:space="preserve"> – </w:t>
      </w:r>
      <w:r w:rsidRPr="006C280A">
        <w:rPr>
          <w:rFonts w:ascii="Arial" w:hAnsi="Arial" w:cs="Arial"/>
          <w:bCs/>
          <w:i/>
          <w:color w:val="002060"/>
          <w:sz w:val="26"/>
          <w:szCs w:val="26"/>
        </w:rPr>
        <w:t>от смешивания ингредиентов до формовки, от глазировки сиропом до упаковки и отправки на продажу.</w:t>
      </w:r>
    </w:p>
    <w:p w:rsidR="006C280A" w:rsidRPr="006C280A" w:rsidRDefault="006C280A" w:rsidP="00392492">
      <w:pPr>
        <w:shd w:val="clear" w:color="auto" w:fill="FFFFFF"/>
        <w:ind w:left="-567" w:right="1417" w:hanging="142"/>
        <w:textAlignment w:val="baseline"/>
        <w:rPr>
          <w:rFonts w:ascii="Arial" w:hAnsi="Arial" w:cs="Arial"/>
          <w:bCs/>
          <w:i/>
          <w:color w:val="002060"/>
          <w:sz w:val="16"/>
          <w:szCs w:val="26"/>
        </w:rPr>
      </w:pPr>
    </w:p>
    <w:p w:rsidR="006C280A" w:rsidRDefault="0030632F" w:rsidP="00392492">
      <w:pPr>
        <w:shd w:val="clear" w:color="auto" w:fill="FFFFFF"/>
        <w:ind w:left="-567" w:right="1275" w:hanging="142"/>
        <w:textAlignment w:val="baseline"/>
        <w:rPr>
          <w:rFonts w:ascii="Arial" w:hAnsi="Arial" w:cs="Arial"/>
          <w:bCs/>
          <w:color w:val="002060"/>
          <w:sz w:val="26"/>
          <w:szCs w:val="26"/>
        </w:rPr>
      </w:pPr>
      <w:r w:rsidRPr="00FD00CB">
        <w:rPr>
          <w:rFonts w:ascii="Arial" w:hAnsi="Arial" w:cs="Arial"/>
          <w:bCs/>
          <w:i/>
          <w:noProof/>
          <w:color w:val="7030A0"/>
          <w:sz w:val="26"/>
          <w:szCs w:val="26"/>
        </w:rPr>
        <w:drawing>
          <wp:anchor distT="0" distB="0" distL="114300" distR="114300" simplePos="0" relativeHeight="251660288" behindDoc="0" locked="0" layoutInCell="1" allowOverlap="1" wp14:anchorId="5CBD1611" wp14:editId="5D04637D">
            <wp:simplePos x="0" y="0"/>
            <wp:positionH relativeFrom="column">
              <wp:posOffset>5598161</wp:posOffset>
            </wp:positionH>
            <wp:positionV relativeFrom="paragraph">
              <wp:posOffset>171531</wp:posOffset>
            </wp:positionV>
            <wp:extent cx="1304333" cy="1761349"/>
            <wp:effectExtent l="76200" t="57150" r="86360" b="6794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4-01-10_12-48-45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6828">
                      <a:off x="0" y="0"/>
                      <a:ext cx="1307348" cy="1765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280A" w:rsidRPr="00FD00CB">
        <w:rPr>
          <w:rFonts w:ascii="Arial" w:hAnsi="Arial" w:cs="Arial"/>
          <w:b/>
          <w:bCs/>
          <w:color w:val="7030A0"/>
          <w:sz w:val="26"/>
          <w:szCs w:val="26"/>
        </w:rPr>
        <w:t>Дегустация «</w:t>
      </w:r>
      <w:proofErr w:type="spellStart"/>
      <w:r w:rsidR="006C280A" w:rsidRPr="00FD00CB">
        <w:rPr>
          <w:rFonts w:ascii="Arial" w:hAnsi="Arial" w:cs="Arial"/>
          <w:b/>
          <w:bCs/>
          <w:color w:val="7030A0"/>
          <w:sz w:val="26"/>
          <w:szCs w:val="26"/>
        </w:rPr>
        <w:t>Хрумстика</w:t>
      </w:r>
      <w:proofErr w:type="spellEnd"/>
      <w:r w:rsidR="006C280A" w:rsidRPr="00FD00CB">
        <w:rPr>
          <w:rFonts w:ascii="Arial" w:hAnsi="Arial" w:cs="Arial"/>
          <w:b/>
          <w:bCs/>
          <w:color w:val="7030A0"/>
          <w:sz w:val="26"/>
          <w:szCs w:val="26"/>
        </w:rPr>
        <w:t>»</w:t>
      </w:r>
      <w:r w:rsidR="006C280A" w:rsidRPr="00FD00CB">
        <w:rPr>
          <w:rFonts w:ascii="Arial" w:hAnsi="Arial" w:cs="Arial"/>
          <w:bCs/>
          <w:color w:val="7030A0"/>
          <w:sz w:val="26"/>
          <w:szCs w:val="26"/>
        </w:rPr>
        <w:t xml:space="preserve">, </w:t>
      </w:r>
      <w:r w:rsidR="006C280A" w:rsidRPr="006C280A">
        <w:rPr>
          <w:rFonts w:ascii="Arial" w:hAnsi="Arial" w:cs="Arial"/>
          <w:bCs/>
          <w:color w:val="002060"/>
          <w:sz w:val="26"/>
          <w:szCs w:val="26"/>
        </w:rPr>
        <w:t xml:space="preserve">по мнению большинства, – еще одна яркая часть посещения «Лидских пищевых концентратов». А сколько восторга вызывает </w:t>
      </w:r>
      <w:r w:rsidR="006C280A" w:rsidRPr="00FD00CB">
        <w:rPr>
          <w:rFonts w:ascii="Arial" w:hAnsi="Arial" w:cs="Arial"/>
          <w:b/>
          <w:bCs/>
          <w:color w:val="7030A0"/>
          <w:sz w:val="26"/>
          <w:szCs w:val="26"/>
        </w:rPr>
        <w:t>викторина, фотография</w:t>
      </w:r>
      <w:r w:rsidR="006C280A" w:rsidRPr="00FD00CB">
        <w:rPr>
          <w:rFonts w:ascii="Arial" w:hAnsi="Arial" w:cs="Arial"/>
          <w:bCs/>
          <w:color w:val="7030A0"/>
          <w:sz w:val="26"/>
          <w:szCs w:val="26"/>
        </w:rPr>
        <w:t xml:space="preserve"> </w:t>
      </w:r>
      <w:r w:rsidR="006C280A" w:rsidRPr="006C280A">
        <w:rPr>
          <w:rFonts w:ascii="Arial" w:hAnsi="Arial" w:cs="Arial"/>
          <w:bCs/>
          <w:color w:val="002060"/>
          <w:sz w:val="26"/>
          <w:szCs w:val="26"/>
        </w:rPr>
        <w:t xml:space="preserve">с зайцем и </w:t>
      </w:r>
      <w:r w:rsidR="006C280A" w:rsidRPr="00FD00CB">
        <w:rPr>
          <w:rFonts w:ascii="Arial" w:hAnsi="Arial" w:cs="Arial"/>
          <w:b/>
          <w:bCs/>
          <w:color w:val="7030A0"/>
          <w:sz w:val="26"/>
          <w:szCs w:val="26"/>
        </w:rPr>
        <w:t>сладкий подарок</w:t>
      </w:r>
      <w:r w:rsidR="006C280A" w:rsidRPr="00FD00CB">
        <w:rPr>
          <w:rFonts w:ascii="Arial" w:hAnsi="Arial" w:cs="Arial"/>
          <w:bCs/>
          <w:color w:val="7030A0"/>
          <w:sz w:val="26"/>
          <w:szCs w:val="26"/>
        </w:rPr>
        <w:t xml:space="preserve"> </w:t>
      </w:r>
      <w:r w:rsidR="006C280A" w:rsidRPr="006C280A">
        <w:rPr>
          <w:rFonts w:ascii="Arial" w:hAnsi="Arial" w:cs="Arial"/>
          <w:bCs/>
          <w:color w:val="002060"/>
          <w:sz w:val="26"/>
          <w:szCs w:val="26"/>
        </w:rPr>
        <w:t>в конце встречи!</w:t>
      </w:r>
    </w:p>
    <w:p w:rsidR="009B3576" w:rsidRDefault="009B3576" w:rsidP="00392492">
      <w:pPr>
        <w:shd w:val="clear" w:color="auto" w:fill="FFFFFF"/>
        <w:ind w:left="-567" w:right="1275" w:hanging="142"/>
        <w:textAlignment w:val="baseline"/>
        <w:rPr>
          <w:rFonts w:ascii="Arial" w:hAnsi="Arial" w:cs="Arial"/>
          <w:bCs/>
          <w:color w:val="002060"/>
          <w:sz w:val="26"/>
          <w:szCs w:val="26"/>
        </w:rPr>
      </w:pPr>
    </w:p>
    <w:p w:rsidR="0011290C" w:rsidRPr="00066EBB" w:rsidRDefault="009B3576" w:rsidP="00392492">
      <w:pPr>
        <w:shd w:val="clear" w:color="auto" w:fill="FFFFFF"/>
        <w:ind w:left="-567" w:right="1275" w:hanging="142"/>
        <w:textAlignment w:val="baseline"/>
        <w:rPr>
          <w:i/>
        </w:rPr>
      </w:pPr>
      <w:r w:rsidRPr="00066EBB">
        <w:rPr>
          <w:rFonts w:ascii="Arial" w:hAnsi="Arial" w:cs="Arial"/>
          <w:b/>
          <w:bCs/>
          <w:i/>
          <w:color w:val="7030A0"/>
          <w:sz w:val="26"/>
          <w:szCs w:val="26"/>
        </w:rPr>
        <w:t>В конце экскурсии возможно посещение фирменного магазина:</w:t>
      </w:r>
      <w:r w:rsidRPr="00066EBB">
        <w:rPr>
          <w:rFonts w:ascii="Arial" w:hAnsi="Arial" w:cs="Arial"/>
          <w:bCs/>
          <w:i/>
          <w:color w:val="7030A0"/>
          <w:sz w:val="26"/>
          <w:szCs w:val="26"/>
        </w:rPr>
        <w:t xml:space="preserve"> </w:t>
      </w:r>
      <w:r w:rsidRPr="00066EBB">
        <w:rPr>
          <w:rFonts w:ascii="Arial" w:hAnsi="Arial" w:cs="Arial"/>
          <w:bCs/>
          <w:i/>
          <w:color w:val="002060"/>
          <w:sz w:val="26"/>
          <w:szCs w:val="26"/>
        </w:rPr>
        <w:t xml:space="preserve">экскурсанты смогут приобрести на память кружки с изображением </w:t>
      </w:r>
      <w:proofErr w:type="spellStart"/>
      <w:r w:rsidRPr="00066EBB">
        <w:rPr>
          <w:rFonts w:ascii="Arial" w:hAnsi="Arial" w:cs="Arial"/>
          <w:bCs/>
          <w:i/>
          <w:color w:val="002060"/>
          <w:sz w:val="26"/>
          <w:szCs w:val="26"/>
        </w:rPr>
        <w:t>Хрумстика</w:t>
      </w:r>
      <w:proofErr w:type="spellEnd"/>
      <w:r w:rsidRPr="00066EBB">
        <w:rPr>
          <w:rFonts w:ascii="Arial" w:hAnsi="Arial" w:cs="Arial"/>
          <w:bCs/>
          <w:i/>
          <w:color w:val="002060"/>
          <w:sz w:val="26"/>
          <w:szCs w:val="26"/>
        </w:rPr>
        <w:t>, магниты, ручки, блокноты, а также продукцию по цене производителя.</w:t>
      </w:r>
      <w:r w:rsidRPr="00066EBB">
        <w:rPr>
          <w:i/>
        </w:rPr>
        <w:t xml:space="preserve"> </w:t>
      </w:r>
    </w:p>
    <w:p w:rsidR="008202AF" w:rsidRPr="008202AF" w:rsidRDefault="008202AF" w:rsidP="009B3576">
      <w:pPr>
        <w:shd w:val="clear" w:color="auto" w:fill="FFFFFF"/>
        <w:ind w:left="-851" w:right="1275"/>
        <w:textAlignment w:val="baseline"/>
        <w:rPr>
          <w:rFonts w:ascii="Arial" w:hAnsi="Arial" w:cs="Arial"/>
          <w:bCs/>
          <w:color w:val="002060"/>
          <w:sz w:val="6"/>
          <w:szCs w:val="26"/>
        </w:rPr>
      </w:pPr>
    </w:p>
    <w:p w:rsidR="00945F59" w:rsidRDefault="0030632F" w:rsidP="008202AF">
      <w:pPr>
        <w:shd w:val="clear" w:color="auto" w:fill="FFFFFF"/>
        <w:ind w:left="-851" w:right="1275"/>
        <w:jc w:val="center"/>
        <w:textAlignment w:val="baseline"/>
        <w:rPr>
          <w:rFonts w:ascii="Arial" w:hAnsi="Arial" w:cs="Arial"/>
          <w:b/>
          <w:bCs/>
          <w:color w:val="0070C0"/>
          <w:sz w:val="36"/>
          <w:szCs w:val="26"/>
        </w:rPr>
      </w:pPr>
      <w:r w:rsidRPr="00066EBB">
        <w:rPr>
          <w:b/>
          <w:bCs/>
          <w:noProof/>
          <w:color w:val="0070C0"/>
          <w:sz w:val="56"/>
          <w:szCs w:val="54"/>
        </w:rPr>
        <w:drawing>
          <wp:anchor distT="0" distB="0" distL="114300" distR="114300" simplePos="0" relativeHeight="251659264" behindDoc="0" locked="0" layoutInCell="1" allowOverlap="1" wp14:anchorId="08CF4772" wp14:editId="12F48B80">
            <wp:simplePos x="0" y="0"/>
            <wp:positionH relativeFrom="column">
              <wp:posOffset>4980420</wp:posOffset>
            </wp:positionH>
            <wp:positionV relativeFrom="paragraph">
              <wp:posOffset>135039</wp:posOffset>
            </wp:positionV>
            <wp:extent cx="1888092" cy="2588672"/>
            <wp:effectExtent l="95250" t="57150" r="93345" b="5969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4-01-10_12-49-22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6386">
                      <a:off x="0" y="0"/>
                      <a:ext cx="1890008" cy="2591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02AF" w:rsidRPr="00066EBB">
        <w:rPr>
          <w:rFonts w:ascii="Arial" w:hAnsi="Arial" w:cs="Arial"/>
          <w:b/>
          <w:bCs/>
          <w:color w:val="0070C0"/>
          <w:sz w:val="36"/>
          <w:szCs w:val="26"/>
        </w:rPr>
        <w:t>Стоимость экскурсии:</w:t>
      </w:r>
      <w:r w:rsidR="00E57529">
        <w:rPr>
          <w:rFonts w:ascii="Arial" w:hAnsi="Arial" w:cs="Arial"/>
          <w:b/>
          <w:bCs/>
          <w:color w:val="0070C0"/>
          <w:sz w:val="36"/>
          <w:szCs w:val="26"/>
        </w:rPr>
        <w:t xml:space="preserve"> </w:t>
      </w:r>
      <w:r w:rsidR="00120318">
        <w:rPr>
          <w:rFonts w:ascii="Arial" w:hAnsi="Arial" w:cs="Arial"/>
          <w:b/>
          <w:bCs/>
          <w:color w:val="0070C0"/>
          <w:sz w:val="36"/>
          <w:szCs w:val="26"/>
        </w:rPr>
        <w:t>7</w:t>
      </w:r>
      <w:r w:rsidR="000C30D8">
        <w:rPr>
          <w:rFonts w:ascii="Arial" w:hAnsi="Arial" w:cs="Arial"/>
          <w:b/>
          <w:bCs/>
          <w:color w:val="0070C0"/>
          <w:sz w:val="36"/>
          <w:szCs w:val="26"/>
        </w:rPr>
        <w:t>5</w:t>
      </w:r>
      <w:bookmarkStart w:id="0" w:name="_GoBack"/>
      <w:bookmarkEnd w:id="0"/>
      <w:r w:rsidR="00E57529">
        <w:rPr>
          <w:rFonts w:ascii="Arial" w:hAnsi="Arial" w:cs="Arial"/>
          <w:b/>
          <w:bCs/>
          <w:color w:val="0070C0"/>
          <w:sz w:val="36"/>
          <w:szCs w:val="26"/>
        </w:rPr>
        <w:t xml:space="preserve"> руб.</w:t>
      </w:r>
    </w:p>
    <w:p w:rsidR="008202AF" w:rsidRPr="00945F59" w:rsidRDefault="008202AF" w:rsidP="008202AF">
      <w:pPr>
        <w:shd w:val="clear" w:color="auto" w:fill="FFFFFF"/>
        <w:ind w:left="-851" w:right="1275"/>
        <w:jc w:val="center"/>
        <w:textAlignment w:val="baseline"/>
        <w:rPr>
          <w:rFonts w:ascii="Arial" w:hAnsi="Arial" w:cs="Arial"/>
          <w:b/>
          <w:bCs/>
          <w:color w:val="002060"/>
          <w:sz w:val="2"/>
          <w:szCs w:val="26"/>
        </w:rPr>
      </w:pPr>
    </w:p>
    <w:p w:rsidR="00106F2E" w:rsidRDefault="00106F2E" w:rsidP="008202AF">
      <w:pPr>
        <w:shd w:val="clear" w:color="auto" w:fill="FFFFFF"/>
        <w:ind w:left="-851" w:right="1275"/>
        <w:textAlignment w:val="baseline"/>
        <w:rPr>
          <w:rFonts w:ascii="Arial" w:hAnsi="Arial" w:cs="Arial"/>
          <w:b/>
          <w:bCs/>
          <w:color w:val="0070C0"/>
          <w:sz w:val="28"/>
          <w:szCs w:val="26"/>
        </w:rPr>
      </w:pPr>
    </w:p>
    <w:p w:rsidR="008202AF" w:rsidRPr="005A28AE" w:rsidRDefault="008202AF" w:rsidP="00392492">
      <w:pPr>
        <w:shd w:val="clear" w:color="auto" w:fill="FFFFFF"/>
        <w:ind w:left="-426" w:right="1275"/>
        <w:textAlignment w:val="baseline"/>
        <w:rPr>
          <w:rFonts w:ascii="Arial" w:hAnsi="Arial" w:cs="Arial"/>
          <w:b/>
          <w:bCs/>
          <w:color w:val="0070C0"/>
          <w:sz w:val="28"/>
          <w:szCs w:val="28"/>
        </w:rPr>
      </w:pPr>
      <w:r w:rsidRPr="005A28AE">
        <w:rPr>
          <w:rFonts w:ascii="Arial" w:hAnsi="Arial" w:cs="Arial"/>
          <w:b/>
          <w:bCs/>
          <w:color w:val="0070C0"/>
          <w:sz w:val="28"/>
          <w:szCs w:val="28"/>
        </w:rPr>
        <w:t>В стоимость входит:</w:t>
      </w:r>
    </w:p>
    <w:p w:rsidR="008202AF" w:rsidRPr="005A28AE" w:rsidRDefault="008202AF" w:rsidP="00392492">
      <w:pPr>
        <w:shd w:val="clear" w:color="auto" w:fill="FFFFFF"/>
        <w:ind w:left="-426" w:right="1275"/>
        <w:textAlignment w:val="baseline"/>
        <w:rPr>
          <w:rFonts w:ascii="Arial" w:hAnsi="Arial" w:cs="Arial"/>
          <w:bCs/>
          <w:color w:val="002060"/>
          <w:sz w:val="28"/>
          <w:szCs w:val="28"/>
        </w:rPr>
      </w:pPr>
      <w:r w:rsidRPr="005A28AE">
        <w:rPr>
          <w:rFonts w:ascii="Arial" w:hAnsi="Arial" w:cs="Arial"/>
          <w:bCs/>
          <w:color w:val="002060"/>
          <w:sz w:val="28"/>
          <w:szCs w:val="28"/>
        </w:rPr>
        <w:t>- проезд на автобусе туркласса;</w:t>
      </w:r>
    </w:p>
    <w:p w:rsidR="008202AF" w:rsidRPr="005A28AE" w:rsidRDefault="008202AF" w:rsidP="00392492">
      <w:pPr>
        <w:shd w:val="clear" w:color="auto" w:fill="FFFFFF"/>
        <w:ind w:left="-426" w:right="1275"/>
        <w:textAlignment w:val="baseline"/>
        <w:rPr>
          <w:rFonts w:ascii="Arial" w:hAnsi="Arial" w:cs="Arial"/>
          <w:bCs/>
          <w:color w:val="002060"/>
          <w:sz w:val="28"/>
          <w:szCs w:val="28"/>
        </w:rPr>
      </w:pPr>
      <w:r w:rsidRPr="005A28AE">
        <w:rPr>
          <w:rFonts w:ascii="Arial" w:hAnsi="Arial" w:cs="Arial"/>
          <w:bCs/>
          <w:color w:val="002060"/>
          <w:sz w:val="28"/>
          <w:szCs w:val="28"/>
        </w:rPr>
        <w:t xml:space="preserve">- </w:t>
      </w:r>
      <w:r w:rsidR="00106F2E" w:rsidRPr="005A28AE">
        <w:rPr>
          <w:rFonts w:ascii="Arial" w:hAnsi="Arial" w:cs="Arial"/>
          <w:bCs/>
          <w:color w:val="002060"/>
          <w:sz w:val="28"/>
          <w:szCs w:val="28"/>
        </w:rPr>
        <w:t>экскурсионное обслуживание</w:t>
      </w:r>
      <w:r w:rsidRPr="005A28AE">
        <w:rPr>
          <w:rFonts w:ascii="Arial" w:hAnsi="Arial" w:cs="Arial"/>
          <w:bCs/>
          <w:color w:val="002060"/>
          <w:sz w:val="28"/>
          <w:szCs w:val="28"/>
        </w:rPr>
        <w:t>;</w:t>
      </w:r>
    </w:p>
    <w:p w:rsidR="008202AF" w:rsidRPr="005A28AE" w:rsidRDefault="008202AF" w:rsidP="00392492">
      <w:pPr>
        <w:shd w:val="clear" w:color="auto" w:fill="FFFFFF"/>
        <w:ind w:left="-426" w:right="1275"/>
        <w:textAlignment w:val="baseline"/>
        <w:rPr>
          <w:rFonts w:ascii="Arial" w:hAnsi="Arial" w:cs="Arial"/>
          <w:bCs/>
          <w:color w:val="002060"/>
          <w:sz w:val="28"/>
          <w:szCs w:val="28"/>
        </w:rPr>
      </w:pPr>
      <w:r w:rsidRPr="005A28AE">
        <w:rPr>
          <w:rFonts w:ascii="Arial" w:hAnsi="Arial" w:cs="Arial"/>
          <w:bCs/>
          <w:color w:val="002060"/>
          <w:sz w:val="28"/>
          <w:szCs w:val="28"/>
        </w:rPr>
        <w:t xml:space="preserve">- входной билет и </w:t>
      </w:r>
      <w:r w:rsidR="005A28AE">
        <w:rPr>
          <w:rFonts w:ascii="Arial" w:hAnsi="Arial" w:cs="Arial"/>
          <w:bCs/>
          <w:color w:val="002060"/>
          <w:sz w:val="28"/>
          <w:szCs w:val="28"/>
        </w:rPr>
        <w:t xml:space="preserve">экскурсия. </w:t>
      </w:r>
    </w:p>
    <w:p w:rsidR="008202AF" w:rsidRDefault="008202AF" w:rsidP="008202AF">
      <w:pPr>
        <w:shd w:val="clear" w:color="auto" w:fill="FFFFFF"/>
        <w:ind w:left="-851" w:right="1275"/>
        <w:textAlignment w:val="baseline"/>
        <w:rPr>
          <w:rFonts w:ascii="Arial" w:hAnsi="Arial" w:cs="Arial"/>
          <w:bCs/>
          <w:color w:val="002060"/>
          <w:sz w:val="24"/>
          <w:szCs w:val="26"/>
        </w:rPr>
      </w:pPr>
    </w:p>
    <w:p w:rsidR="008202AF" w:rsidRPr="002B5A54" w:rsidRDefault="00F65BA7" w:rsidP="002B5A54">
      <w:pPr>
        <w:shd w:val="clear" w:color="auto" w:fill="FFFFFF"/>
        <w:ind w:left="-851" w:right="2125"/>
        <w:jc w:val="center"/>
        <w:textAlignment w:val="baseline"/>
        <w:rPr>
          <w:rFonts w:ascii="Arial" w:hAnsi="Arial" w:cs="Arial"/>
          <w:b/>
          <w:bCs/>
          <w:color w:val="002060"/>
          <w:sz w:val="32"/>
          <w:szCs w:val="26"/>
        </w:rPr>
      </w:pPr>
      <w:r>
        <w:rPr>
          <w:rFonts w:ascii="Arial" w:hAnsi="Arial" w:cs="Arial"/>
          <w:b/>
          <w:bCs/>
          <w:color w:val="0070C0"/>
          <w:sz w:val="32"/>
          <w:szCs w:val="26"/>
        </w:rPr>
        <w:t>Запись на экскурсию</w:t>
      </w:r>
      <w:r w:rsidR="002B5A54" w:rsidRPr="002B5A54">
        <w:rPr>
          <w:rFonts w:ascii="Arial" w:hAnsi="Arial" w:cs="Arial"/>
          <w:b/>
          <w:bCs/>
          <w:color w:val="0070C0"/>
          <w:sz w:val="32"/>
          <w:szCs w:val="26"/>
        </w:rPr>
        <w:t xml:space="preserve">: </w:t>
      </w:r>
      <w:r w:rsidR="005A28AE" w:rsidRPr="002B5A54">
        <w:rPr>
          <w:rFonts w:ascii="Arial" w:hAnsi="Arial" w:cs="Arial"/>
          <w:b/>
          <w:bCs/>
          <w:color w:val="0070C0"/>
          <w:sz w:val="32"/>
          <w:szCs w:val="26"/>
        </w:rPr>
        <w:t>8029-566-83-70 Виктория</w:t>
      </w:r>
      <w:r w:rsidR="00945F59" w:rsidRPr="002B5A54">
        <w:rPr>
          <w:rFonts w:ascii="Arial" w:hAnsi="Arial" w:cs="Arial"/>
          <w:b/>
          <w:bCs/>
          <w:color w:val="002060"/>
          <w:sz w:val="32"/>
          <w:szCs w:val="26"/>
        </w:rPr>
        <w:t xml:space="preserve">                    </w:t>
      </w:r>
    </w:p>
    <w:sectPr w:rsidR="008202AF" w:rsidRPr="002B5A54" w:rsidSect="008864F2">
      <w:headerReference w:type="default" r:id="rId10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4AA3" w:rsidRDefault="002E4AA3" w:rsidP="00DC0DE1">
      <w:r>
        <w:separator/>
      </w:r>
    </w:p>
  </w:endnote>
  <w:endnote w:type="continuationSeparator" w:id="0">
    <w:p w:rsidR="002E4AA3" w:rsidRDefault="002E4AA3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4AA3" w:rsidRDefault="002E4AA3" w:rsidP="00DC0DE1">
      <w:r>
        <w:separator/>
      </w:r>
    </w:p>
  </w:footnote>
  <w:footnote w:type="continuationSeparator" w:id="0">
    <w:p w:rsidR="002E4AA3" w:rsidRDefault="002E4AA3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399F" w:rsidRPr="00520E24" w:rsidRDefault="00520E24" w:rsidP="00520E24">
    <w:pPr>
      <w:pStyle w:val="a3"/>
      <w:ind w:left="2127"/>
      <w:rPr>
        <w:color w:val="002060"/>
        <w:sz w:val="22"/>
      </w:rPr>
    </w:pPr>
    <w:r w:rsidRPr="00520E24">
      <w:rPr>
        <w:noProof/>
        <w:color w:val="002060"/>
        <w:sz w:val="22"/>
      </w:rPr>
      <w:drawing>
        <wp:anchor distT="0" distB="0" distL="114300" distR="114300" simplePos="0" relativeHeight="251658240" behindDoc="1" locked="0" layoutInCell="1" allowOverlap="1" wp14:anchorId="4E93C912" wp14:editId="16958FE2">
          <wp:simplePos x="0" y="0"/>
          <wp:positionH relativeFrom="column">
            <wp:posOffset>-356870</wp:posOffset>
          </wp:positionH>
          <wp:positionV relativeFrom="paragraph">
            <wp:posOffset>-40005</wp:posOffset>
          </wp:positionV>
          <wp:extent cx="1541145" cy="1321435"/>
          <wp:effectExtent l="0" t="0" r="1905" b="0"/>
          <wp:wrapTight wrapText="bothSides">
            <wp:wrapPolygon edited="0">
              <wp:start x="9345" y="0"/>
              <wp:lineTo x="8010" y="311"/>
              <wp:lineTo x="4806" y="3737"/>
              <wp:lineTo x="4806" y="6851"/>
              <wp:lineTo x="5874" y="9964"/>
              <wp:lineTo x="0" y="14947"/>
              <wp:lineTo x="0" y="19929"/>
              <wp:lineTo x="534" y="21174"/>
              <wp:lineTo x="801" y="21174"/>
              <wp:lineTo x="20559" y="21174"/>
              <wp:lineTo x="20826" y="21174"/>
              <wp:lineTo x="21360" y="20552"/>
              <wp:lineTo x="21360" y="14947"/>
              <wp:lineTo x="13884" y="14947"/>
              <wp:lineTo x="16287" y="8407"/>
              <wp:lineTo x="16287" y="4982"/>
              <wp:lineTo x="15753" y="2802"/>
              <wp:lineTo x="14151" y="0"/>
              <wp:lineTo x="9345" y="0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1145" cy="1321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399F" w:rsidRPr="00520E24">
      <w:rPr>
        <w:color w:val="002060"/>
        <w:sz w:val="22"/>
      </w:rPr>
      <w:t>Туристическое агентство</w:t>
    </w:r>
  </w:p>
  <w:p w:rsidR="00CA399F" w:rsidRPr="00520E24" w:rsidRDefault="00CA399F" w:rsidP="00520E24">
    <w:pPr>
      <w:pStyle w:val="a3"/>
      <w:ind w:left="2127"/>
      <w:rPr>
        <w:color w:val="002060"/>
        <w:sz w:val="22"/>
      </w:rPr>
    </w:pPr>
    <w:r w:rsidRPr="00520E24">
      <w:rPr>
        <w:color w:val="002060"/>
        <w:sz w:val="22"/>
      </w:rPr>
      <w:t xml:space="preserve">ООО «Свит тревел»                                                          </w:t>
    </w:r>
  </w:p>
  <w:p w:rsidR="00CA399F" w:rsidRPr="00520E24" w:rsidRDefault="00CA399F" w:rsidP="00520E24">
    <w:pPr>
      <w:pStyle w:val="a3"/>
      <w:ind w:left="2127"/>
      <w:rPr>
        <w:color w:val="002060"/>
        <w:sz w:val="22"/>
      </w:rPr>
    </w:pPr>
    <w:r w:rsidRPr="00520E24">
      <w:rPr>
        <w:color w:val="002060"/>
        <w:sz w:val="22"/>
      </w:rPr>
      <w:t xml:space="preserve">р/с BY 93 </w:t>
    </w:r>
    <w:r w:rsidRPr="00520E24">
      <w:rPr>
        <w:color w:val="002060"/>
        <w:sz w:val="22"/>
        <w:lang w:val="en-US"/>
      </w:rPr>
      <w:t>AKBB</w:t>
    </w:r>
    <w:r w:rsidRPr="00520E24">
      <w:rPr>
        <w:color w:val="002060"/>
        <w:sz w:val="22"/>
      </w:rPr>
      <w:t xml:space="preserve"> 3012 0000 1431 6000 0000                            </w:t>
    </w:r>
  </w:p>
  <w:p w:rsidR="00CA399F" w:rsidRPr="00520E24" w:rsidRDefault="00CA399F" w:rsidP="00520E24">
    <w:pPr>
      <w:pStyle w:val="a3"/>
      <w:ind w:left="2127"/>
      <w:rPr>
        <w:color w:val="002060"/>
        <w:sz w:val="22"/>
      </w:rPr>
    </w:pPr>
    <w:r w:rsidRPr="00520E24">
      <w:rPr>
        <w:color w:val="002060"/>
        <w:sz w:val="22"/>
      </w:rPr>
      <w:t xml:space="preserve">ЦБУ 601 г. Молодечно                                                        </w:t>
    </w:r>
  </w:p>
  <w:p w:rsidR="00CA399F" w:rsidRPr="00520E24" w:rsidRDefault="00CA399F" w:rsidP="00520E24">
    <w:pPr>
      <w:pStyle w:val="a3"/>
      <w:ind w:left="2127"/>
      <w:rPr>
        <w:color w:val="002060"/>
        <w:sz w:val="22"/>
      </w:rPr>
    </w:pPr>
    <w:r w:rsidRPr="00520E24">
      <w:rPr>
        <w:color w:val="002060"/>
        <w:sz w:val="22"/>
      </w:rPr>
      <w:t xml:space="preserve">ОАО «АСБ Беларусбанк», код </w:t>
    </w:r>
    <w:r w:rsidRPr="00520E24">
      <w:rPr>
        <w:color w:val="002060"/>
        <w:sz w:val="22"/>
        <w:lang w:val="en-US"/>
      </w:rPr>
      <w:t>AKBBBY</w:t>
    </w:r>
    <w:r w:rsidRPr="00520E24">
      <w:rPr>
        <w:color w:val="002060"/>
        <w:sz w:val="22"/>
      </w:rPr>
      <w:t xml:space="preserve">2Х                     </w:t>
    </w:r>
  </w:p>
  <w:p w:rsidR="00CA399F" w:rsidRPr="00520E24" w:rsidRDefault="00CA399F" w:rsidP="00520E24">
    <w:pPr>
      <w:pStyle w:val="a3"/>
      <w:ind w:left="2127"/>
      <w:rPr>
        <w:color w:val="002060"/>
        <w:sz w:val="22"/>
      </w:rPr>
    </w:pPr>
    <w:r w:rsidRPr="00520E24">
      <w:rPr>
        <w:color w:val="002060"/>
        <w:sz w:val="22"/>
      </w:rPr>
      <w:t>УНН 692262524</w:t>
    </w:r>
  </w:p>
  <w:p w:rsidR="00CA399F" w:rsidRPr="00520E24" w:rsidRDefault="00CA399F" w:rsidP="00520E24">
    <w:pPr>
      <w:pStyle w:val="a3"/>
      <w:ind w:left="2127"/>
      <w:rPr>
        <w:color w:val="002060"/>
        <w:sz w:val="22"/>
      </w:rPr>
    </w:pPr>
    <w:r w:rsidRPr="00520E24">
      <w:rPr>
        <w:color w:val="002060"/>
        <w:sz w:val="22"/>
      </w:rPr>
      <w:t>г.</w:t>
    </w:r>
    <w:r w:rsidR="00F65BA7">
      <w:rPr>
        <w:color w:val="002060"/>
        <w:sz w:val="22"/>
      </w:rPr>
      <w:t xml:space="preserve"> Молодечно, ул. Виленская 10-208</w:t>
    </w:r>
    <w:r w:rsidRPr="00520E24">
      <w:rPr>
        <w:color w:val="002060"/>
        <w:sz w:val="22"/>
      </w:rPr>
      <w:t xml:space="preserve">                                                          </w:t>
    </w:r>
    <w:r w:rsidRPr="00520E24">
      <w:rPr>
        <w:b/>
        <w:color w:val="002060"/>
        <w:sz w:val="22"/>
      </w:rPr>
      <w:t xml:space="preserve"> </w:t>
    </w:r>
  </w:p>
  <w:p w:rsidR="00CA399F" w:rsidRPr="00520E24" w:rsidRDefault="00CA399F" w:rsidP="00520E24">
    <w:pPr>
      <w:pStyle w:val="a3"/>
      <w:ind w:left="2127"/>
      <w:rPr>
        <w:color w:val="002060"/>
        <w:sz w:val="22"/>
      </w:rPr>
    </w:pPr>
    <w:r w:rsidRPr="00520E24">
      <w:rPr>
        <w:color w:val="002060"/>
        <w:sz w:val="22"/>
      </w:rPr>
      <w:t>Тел. 8(0176) 709-706</w:t>
    </w:r>
  </w:p>
  <w:p w:rsidR="00B06C3D" w:rsidRPr="001E1E84" w:rsidRDefault="00B06C3D" w:rsidP="00CA399F">
    <w:pPr>
      <w:pStyle w:val="a3"/>
      <w:tabs>
        <w:tab w:val="clear" w:pos="4677"/>
        <w:tab w:val="clear" w:pos="9355"/>
        <w:tab w:val="left" w:pos="4215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E1"/>
    <w:rsid w:val="00053D86"/>
    <w:rsid w:val="00066EBB"/>
    <w:rsid w:val="0007390B"/>
    <w:rsid w:val="000830E4"/>
    <w:rsid w:val="00093B53"/>
    <w:rsid w:val="000C30D8"/>
    <w:rsid w:val="000E0994"/>
    <w:rsid w:val="000F09E5"/>
    <w:rsid w:val="00106F2E"/>
    <w:rsid w:val="0011290C"/>
    <w:rsid w:val="00120318"/>
    <w:rsid w:val="00135473"/>
    <w:rsid w:val="00152F1A"/>
    <w:rsid w:val="0017298C"/>
    <w:rsid w:val="00190507"/>
    <w:rsid w:val="001D6A3C"/>
    <w:rsid w:val="001E1E84"/>
    <w:rsid w:val="00253FA4"/>
    <w:rsid w:val="00280859"/>
    <w:rsid w:val="0029628E"/>
    <w:rsid w:val="002A1328"/>
    <w:rsid w:val="002B1ACB"/>
    <w:rsid w:val="002B5A54"/>
    <w:rsid w:val="002C1C9E"/>
    <w:rsid w:val="002E2D54"/>
    <w:rsid w:val="002E4AA3"/>
    <w:rsid w:val="0030632F"/>
    <w:rsid w:val="00316C35"/>
    <w:rsid w:val="003537B2"/>
    <w:rsid w:val="003538EC"/>
    <w:rsid w:val="00374944"/>
    <w:rsid w:val="00392492"/>
    <w:rsid w:val="003A0B00"/>
    <w:rsid w:val="003E4D2D"/>
    <w:rsid w:val="0040061F"/>
    <w:rsid w:val="00414993"/>
    <w:rsid w:val="00423276"/>
    <w:rsid w:val="004658BD"/>
    <w:rsid w:val="0048594A"/>
    <w:rsid w:val="004907CF"/>
    <w:rsid w:val="004944AC"/>
    <w:rsid w:val="004A36B5"/>
    <w:rsid w:val="004B701D"/>
    <w:rsid w:val="004C0476"/>
    <w:rsid w:val="004F0DBC"/>
    <w:rsid w:val="004F5EEC"/>
    <w:rsid w:val="004F70AA"/>
    <w:rsid w:val="00503E96"/>
    <w:rsid w:val="00520E24"/>
    <w:rsid w:val="00527801"/>
    <w:rsid w:val="0055249D"/>
    <w:rsid w:val="00571A9C"/>
    <w:rsid w:val="00577337"/>
    <w:rsid w:val="005A28AE"/>
    <w:rsid w:val="005B1379"/>
    <w:rsid w:val="005E0696"/>
    <w:rsid w:val="005E1C5D"/>
    <w:rsid w:val="005E45F8"/>
    <w:rsid w:val="005E7583"/>
    <w:rsid w:val="005F03D5"/>
    <w:rsid w:val="005F474B"/>
    <w:rsid w:val="006070A3"/>
    <w:rsid w:val="0061108A"/>
    <w:rsid w:val="00641FE4"/>
    <w:rsid w:val="006C280A"/>
    <w:rsid w:val="006C7781"/>
    <w:rsid w:val="006E00DB"/>
    <w:rsid w:val="00732B32"/>
    <w:rsid w:val="00742CF6"/>
    <w:rsid w:val="00753397"/>
    <w:rsid w:val="007D52AF"/>
    <w:rsid w:val="007D568E"/>
    <w:rsid w:val="007D62BE"/>
    <w:rsid w:val="007F0FFE"/>
    <w:rsid w:val="007F4D4C"/>
    <w:rsid w:val="008202AF"/>
    <w:rsid w:val="0086669F"/>
    <w:rsid w:val="00881F23"/>
    <w:rsid w:val="008824B6"/>
    <w:rsid w:val="008864F2"/>
    <w:rsid w:val="008C148B"/>
    <w:rsid w:val="008E2F80"/>
    <w:rsid w:val="008E51F3"/>
    <w:rsid w:val="00945F59"/>
    <w:rsid w:val="009515E2"/>
    <w:rsid w:val="00955717"/>
    <w:rsid w:val="00975559"/>
    <w:rsid w:val="0099124B"/>
    <w:rsid w:val="009B3576"/>
    <w:rsid w:val="009B60EE"/>
    <w:rsid w:val="009C2CDD"/>
    <w:rsid w:val="009F26BD"/>
    <w:rsid w:val="00A37F8A"/>
    <w:rsid w:val="00A54391"/>
    <w:rsid w:val="00A571FA"/>
    <w:rsid w:val="00A67BB6"/>
    <w:rsid w:val="00A74A80"/>
    <w:rsid w:val="00AA67A6"/>
    <w:rsid w:val="00AA6FF1"/>
    <w:rsid w:val="00AB4B1C"/>
    <w:rsid w:val="00AD43F4"/>
    <w:rsid w:val="00B06C3D"/>
    <w:rsid w:val="00B10DC4"/>
    <w:rsid w:val="00B256D6"/>
    <w:rsid w:val="00B32371"/>
    <w:rsid w:val="00B43ABA"/>
    <w:rsid w:val="00B85B75"/>
    <w:rsid w:val="00BB3DA4"/>
    <w:rsid w:val="00BC031F"/>
    <w:rsid w:val="00BC033C"/>
    <w:rsid w:val="00C350EA"/>
    <w:rsid w:val="00CA399F"/>
    <w:rsid w:val="00CA3F41"/>
    <w:rsid w:val="00CB40BF"/>
    <w:rsid w:val="00CE6882"/>
    <w:rsid w:val="00D45E1C"/>
    <w:rsid w:val="00D5168E"/>
    <w:rsid w:val="00D65A64"/>
    <w:rsid w:val="00D766E5"/>
    <w:rsid w:val="00D82DD5"/>
    <w:rsid w:val="00DB0EF8"/>
    <w:rsid w:val="00DB62B7"/>
    <w:rsid w:val="00DC0DE1"/>
    <w:rsid w:val="00DD7889"/>
    <w:rsid w:val="00DF1BED"/>
    <w:rsid w:val="00E01C38"/>
    <w:rsid w:val="00E049E1"/>
    <w:rsid w:val="00E24B78"/>
    <w:rsid w:val="00E4197F"/>
    <w:rsid w:val="00E57529"/>
    <w:rsid w:val="00E70F9A"/>
    <w:rsid w:val="00E73181"/>
    <w:rsid w:val="00E77929"/>
    <w:rsid w:val="00E962E1"/>
    <w:rsid w:val="00EA606E"/>
    <w:rsid w:val="00EB6FE7"/>
    <w:rsid w:val="00ED0F1E"/>
    <w:rsid w:val="00F01C31"/>
    <w:rsid w:val="00F32CD1"/>
    <w:rsid w:val="00F46319"/>
    <w:rsid w:val="00F65BA7"/>
    <w:rsid w:val="00F665D3"/>
    <w:rsid w:val="00F76263"/>
    <w:rsid w:val="00FA2A53"/>
    <w:rsid w:val="00FB28F0"/>
    <w:rsid w:val="00FD00CB"/>
    <w:rsid w:val="00FE3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6B812C"/>
  <w15:docId w15:val="{807D116C-8192-47E4-BD0B-E98310B307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E049E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D65A64"/>
    <w:pPr>
      <w:spacing w:before="100" w:beforeAutospacing="1" w:after="100" w:afterAutospacing="1"/>
    </w:pPr>
    <w:rPr>
      <w:sz w:val="24"/>
      <w:szCs w:val="24"/>
    </w:rPr>
  </w:style>
  <w:style w:type="character" w:customStyle="1" w:styleId="normaltextrun">
    <w:name w:val="normaltextrun"/>
    <w:basedOn w:val="a0"/>
    <w:rsid w:val="00E049E1"/>
  </w:style>
  <w:style w:type="character" w:customStyle="1" w:styleId="10">
    <w:name w:val="Заголовок 1 Знак"/>
    <w:basedOn w:val="a0"/>
    <w:link w:val="1"/>
    <w:uiPriority w:val="9"/>
    <w:rsid w:val="00E049E1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c">
    <w:name w:val="No Spacing"/>
    <w:uiPriority w:val="1"/>
    <w:qFormat/>
    <w:rsid w:val="006C280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USER</cp:lastModifiedBy>
  <cp:revision>2</cp:revision>
  <cp:lastPrinted>2025-09-24T08:36:00Z</cp:lastPrinted>
  <dcterms:created xsi:type="dcterms:W3CDTF">2026-01-27T12:52:00Z</dcterms:created>
  <dcterms:modified xsi:type="dcterms:W3CDTF">2026-01-27T12:52:00Z</dcterms:modified>
</cp:coreProperties>
</file>