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E88" w:rsidRPr="00017228" w:rsidRDefault="00781E88" w:rsidP="00781E88">
      <w:pPr>
        <w:rPr>
          <w:sz w:val="6"/>
          <w:szCs w:val="32"/>
        </w:rPr>
      </w:pPr>
    </w:p>
    <w:p w:rsidR="00732B32" w:rsidRPr="00EB72CB" w:rsidRDefault="00732B32" w:rsidP="00732B32">
      <w:pPr>
        <w:rPr>
          <w:sz w:val="2"/>
        </w:rPr>
      </w:pPr>
    </w:p>
    <w:p w:rsidR="00665FBD" w:rsidRPr="00665FBD" w:rsidRDefault="00665FBD" w:rsidP="00181527">
      <w:pPr>
        <w:tabs>
          <w:tab w:val="left" w:pos="0"/>
        </w:tabs>
        <w:ind w:right="-850" w:hanging="993"/>
        <w:jc w:val="center"/>
        <w:rPr>
          <w:rFonts w:ascii="Arial" w:hAnsi="Arial" w:cs="Arial"/>
          <w:b/>
          <w:color w:val="002060"/>
          <w:szCs w:val="46"/>
        </w:rPr>
      </w:pPr>
    </w:p>
    <w:p w:rsidR="006F346A" w:rsidRPr="00B4384C" w:rsidRDefault="00017228" w:rsidP="00B4384C">
      <w:pPr>
        <w:tabs>
          <w:tab w:val="left" w:pos="0"/>
        </w:tabs>
        <w:ind w:right="-850" w:hanging="993"/>
        <w:jc w:val="center"/>
        <w:rPr>
          <w:rFonts w:ascii="Arial" w:hAnsi="Arial" w:cs="Arial"/>
          <w:b/>
          <w:color w:val="C00000"/>
          <w:spacing w:val="10"/>
          <w:sz w:val="62"/>
          <w:szCs w:val="6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84C">
        <w:rPr>
          <w:rFonts w:ascii="Arial" w:hAnsi="Arial" w:cs="Arial"/>
          <w:b/>
          <w:color w:val="C00000"/>
          <w:spacing w:val="10"/>
          <w:sz w:val="62"/>
          <w:szCs w:val="6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Лидский замок – «Лидское пиво» </w:t>
      </w:r>
    </w:p>
    <w:p w:rsidR="00AC2BE3" w:rsidRPr="00874841" w:rsidRDefault="00AC2BE3" w:rsidP="00181527">
      <w:pPr>
        <w:tabs>
          <w:tab w:val="left" w:pos="0"/>
        </w:tabs>
        <w:ind w:right="-850" w:hanging="993"/>
        <w:jc w:val="center"/>
        <w:rPr>
          <w:rFonts w:ascii="Arial" w:hAnsi="Arial" w:cs="Arial"/>
          <w:b/>
          <w:color w:val="FF0000"/>
          <w:sz w:val="16"/>
          <w:szCs w:val="60"/>
          <w14:textOutline w14:w="11112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874841" w:rsidRPr="00874841" w:rsidRDefault="00874841" w:rsidP="00874841">
      <w:pPr>
        <w:tabs>
          <w:tab w:val="left" w:pos="-851"/>
        </w:tabs>
        <w:spacing w:line="276" w:lineRule="auto"/>
        <w:ind w:left="-1134" w:right="-710"/>
        <w:jc w:val="center"/>
        <w:rPr>
          <w:rFonts w:ascii="Arial" w:hAnsi="Arial" w:cs="Arial"/>
          <w:b/>
          <w:color w:val="FF0000"/>
          <w:sz w:val="28"/>
          <w:szCs w:val="46"/>
        </w:rPr>
      </w:pPr>
      <w:r w:rsidRPr="00874841">
        <w:rPr>
          <w:rFonts w:ascii="Arial" w:hAnsi="Arial" w:cs="Arial"/>
          <w:b/>
          <w:color w:val="FF0000"/>
          <w:sz w:val="28"/>
          <w:szCs w:val="46"/>
        </w:rPr>
        <w:t>19.04   01.05   03.05   10.05   17.05   24.05   26.05   28.05   29.05   31.05</w:t>
      </w:r>
    </w:p>
    <w:p w:rsidR="009D6C9D" w:rsidRPr="00874841" w:rsidRDefault="00874841" w:rsidP="00874841">
      <w:pPr>
        <w:tabs>
          <w:tab w:val="left" w:pos="-851"/>
        </w:tabs>
        <w:spacing w:line="276" w:lineRule="auto"/>
        <w:ind w:left="-1134" w:right="-710" w:firstLine="1134"/>
        <w:jc w:val="center"/>
        <w:rPr>
          <w:rFonts w:ascii="Arial" w:hAnsi="Arial" w:cs="Arial"/>
          <w:b/>
          <w:color w:val="FF0000"/>
          <w:sz w:val="40"/>
          <w:szCs w:val="46"/>
        </w:rPr>
      </w:pPr>
      <w:r w:rsidRPr="00874841">
        <w:rPr>
          <w:rFonts w:ascii="Arial" w:hAnsi="Arial" w:cs="Arial"/>
          <w:b/>
          <w:color w:val="FF0000"/>
          <w:sz w:val="28"/>
          <w:szCs w:val="46"/>
        </w:rPr>
        <w:t>06.06   14.06   20.06   27.06   03.07   05.07   11.07   25.07</w:t>
      </w:r>
    </w:p>
    <w:p w:rsidR="004F0564" w:rsidRPr="009D6C9D" w:rsidRDefault="004F0564" w:rsidP="00AC2BE3">
      <w:pPr>
        <w:ind w:left="993" w:right="1558"/>
        <w:jc w:val="center"/>
        <w:rPr>
          <w:rFonts w:ascii="Arial" w:hAnsi="Arial" w:cs="Arial"/>
          <w:b/>
          <w:color w:val="002060"/>
          <w:sz w:val="2"/>
          <w:szCs w:val="28"/>
        </w:rPr>
      </w:pPr>
    </w:p>
    <w:p w:rsidR="000C7C58" w:rsidRPr="00181527" w:rsidRDefault="000C7C58" w:rsidP="00AC2BE3">
      <w:pPr>
        <w:tabs>
          <w:tab w:val="left" w:pos="3342"/>
        </w:tabs>
        <w:ind w:left="-709"/>
        <w:rPr>
          <w:rFonts w:ascii="Arial" w:hAnsi="Arial" w:cs="Arial"/>
          <w:b/>
          <w:color w:val="002060"/>
          <w:sz w:val="2"/>
          <w:szCs w:val="32"/>
          <w:u w:val="single"/>
        </w:rPr>
      </w:pPr>
    </w:p>
    <w:p w:rsidR="004F0564" w:rsidRPr="00AC2BE3" w:rsidRDefault="004F0564" w:rsidP="00781E88">
      <w:pPr>
        <w:tabs>
          <w:tab w:val="left" w:pos="-142"/>
        </w:tabs>
        <w:spacing w:line="276" w:lineRule="auto"/>
        <w:jc w:val="both"/>
        <w:rPr>
          <w:rFonts w:ascii="Arial" w:hAnsi="Arial" w:cs="Arial"/>
          <w:color w:val="002060"/>
          <w:sz w:val="2"/>
          <w:szCs w:val="28"/>
        </w:rPr>
      </w:pPr>
    </w:p>
    <w:p w:rsidR="00017228" w:rsidRPr="00E3246B" w:rsidRDefault="00017228" w:rsidP="00181527">
      <w:pPr>
        <w:spacing w:line="276" w:lineRule="auto"/>
        <w:ind w:left="-709"/>
        <w:jc w:val="both"/>
        <w:rPr>
          <w:rFonts w:ascii="Arial" w:hAnsi="Arial" w:cs="Arial"/>
          <w:b/>
          <w:color w:val="002060"/>
          <w:sz w:val="2"/>
          <w:szCs w:val="30"/>
        </w:rPr>
      </w:pPr>
    </w:p>
    <w:p w:rsidR="00AC2BE3" w:rsidRDefault="00874841" w:rsidP="00201B5F">
      <w:pPr>
        <w:spacing w:line="276" w:lineRule="auto"/>
        <w:ind w:left="-709" w:firstLine="142"/>
        <w:jc w:val="both"/>
        <w:rPr>
          <w:rFonts w:ascii="Arial" w:hAnsi="Arial" w:cs="Arial"/>
          <w:noProof/>
          <w:color w:val="002060"/>
          <w:sz w:val="30"/>
          <w:szCs w:val="30"/>
        </w:rPr>
      </w:pPr>
      <w:r w:rsidRPr="00874841">
        <w:rPr>
          <w:rFonts w:ascii="Arial" w:hAnsi="Arial" w:cs="Arial"/>
          <w:b/>
          <w:noProof/>
          <w:color w:val="0070C0"/>
          <w:szCs w:val="30"/>
        </w:rPr>
        <w:drawing>
          <wp:anchor distT="0" distB="0" distL="114300" distR="114300" simplePos="0" relativeHeight="251667968" behindDoc="1" locked="0" layoutInCell="1" allowOverlap="1" wp14:anchorId="0A1F7DD5" wp14:editId="752B0DB2">
            <wp:simplePos x="0" y="0"/>
            <wp:positionH relativeFrom="column">
              <wp:posOffset>5045710</wp:posOffset>
            </wp:positionH>
            <wp:positionV relativeFrom="paragraph">
              <wp:posOffset>10795</wp:posOffset>
            </wp:positionV>
            <wp:extent cx="179451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25" y="21168"/>
                <wp:lineTo x="21325" y="0"/>
                <wp:lineTo x="0" y="0"/>
              </wp:wrapPolygon>
            </wp:wrapTight>
            <wp:docPr id="12" name="Рисунок 12" descr="https://sauko.by/assets/img/ex/163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uko.by/assets/img/ex/163/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BE3" w:rsidRPr="00201B5F">
        <w:rPr>
          <w:rFonts w:ascii="Arial" w:hAnsi="Arial" w:cs="Arial"/>
          <w:b/>
          <w:noProof/>
          <w:color w:val="0070C0"/>
          <w:sz w:val="32"/>
          <w:szCs w:val="32"/>
        </w:rPr>
        <w:t>Посещение</w:t>
      </w:r>
      <w:r w:rsidR="00AC2BE3" w:rsidRPr="00201B5F">
        <w:rPr>
          <w:rFonts w:ascii="Arial" w:hAnsi="Arial" w:cs="Arial"/>
          <w:noProof/>
          <w:color w:val="0070C0"/>
          <w:sz w:val="32"/>
          <w:szCs w:val="32"/>
        </w:rPr>
        <w:t xml:space="preserve"> </w:t>
      </w:r>
      <w:r w:rsidR="00AC2BE3" w:rsidRPr="00201B5F">
        <w:rPr>
          <w:rFonts w:ascii="Arial" w:hAnsi="Arial" w:cs="Arial"/>
          <w:b/>
          <w:noProof/>
          <w:color w:val="0070C0"/>
          <w:sz w:val="32"/>
          <w:szCs w:val="32"/>
        </w:rPr>
        <w:t>Лидского замка</w:t>
      </w:r>
      <w:r w:rsidR="00AC2BE3" w:rsidRPr="00201B5F">
        <w:rPr>
          <w:rFonts w:ascii="Arial" w:hAnsi="Arial" w:cs="Arial"/>
          <w:noProof/>
          <w:color w:val="0070C0"/>
          <w:sz w:val="30"/>
          <w:szCs w:val="30"/>
        </w:rPr>
        <w:t xml:space="preserve"> </w:t>
      </w:r>
      <w:r w:rsidR="00AC2BE3" w:rsidRPr="00AC2BE3">
        <w:rPr>
          <w:rFonts w:ascii="Arial" w:hAnsi="Arial" w:cs="Arial"/>
          <w:noProof/>
          <w:color w:val="002060"/>
          <w:sz w:val="30"/>
          <w:szCs w:val="30"/>
        </w:rPr>
        <w:t xml:space="preserve">– одного из самых больших замков на территории Беларуси, знакомство с его историей, экскурсия по замковому двору, 4 этажа юго-западной башни, южная и восточная боевые галереи, 3 этажа северо-восточной башни. </w:t>
      </w:r>
    </w:p>
    <w:p w:rsidR="00E3246B" w:rsidRPr="00E3246B" w:rsidRDefault="00E3246B" w:rsidP="00201B5F">
      <w:pPr>
        <w:spacing w:line="276" w:lineRule="auto"/>
        <w:ind w:left="-709" w:firstLine="142"/>
        <w:jc w:val="both"/>
        <w:rPr>
          <w:rFonts w:ascii="Arial" w:hAnsi="Arial" w:cs="Arial"/>
          <w:noProof/>
          <w:color w:val="002060"/>
          <w:sz w:val="10"/>
          <w:szCs w:val="30"/>
        </w:rPr>
      </w:pPr>
    </w:p>
    <w:p w:rsidR="00E3246B" w:rsidRPr="00AC2BE3" w:rsidRDefault="00874841" w:rsidP="00201B5F">
      <w:pPr>
        <w:spacing w:line="276" w:lineRule="auto"/>
        <w:ind w:left="-709" w:firstLine="142"/>
        <w:jc w:val="both"/>
        <w:rPr>
          <w:rFonts w:ascii="Arial" w:hAnsi="Arial" w:cs="Arial"/>
          <w:noProof/>
          <w:color w:val="002060"/>
          <w:sz w:val="30"/>
          <w:szCs w:val="30"/>
        </w:rPr>
      </w:pPr>
      <w:r w:rsidRPr="00AC2BE3"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603F674E" wp14:editId="7B6AFA1E">
            <wp:simplePos x="0" y="0"/>
            <wp:positionH relativeFrom="column">
              <wp:posOffset>5047615</wp:posOffset>
            </wp:positionH>
            <wp:positionV relativeFrom="paragraph">
              <wp:posOffset>80998</wp:posOffset>
            </wp:positionV>
            <wp:extent cx="1792605" cy="1186180"/>
            <wp:effectExtent l="0" t="0" r="0" b="0"/>
            <wp:wrapTight wrapText="bothSides">
              <wp:wrapPolygon edited="0">
                <wp:start x="0" y="0"/>
                <wp:lineTo x="0" y="21161"/>
                <wp:lineTo x="21348" y="21161"/>
                <wp:lineTo x="21348" y="0"/>
                <wp:lineTo x="0" y="0"/>
              </wp:wrapPolygon>
            </wp:wrapTight>
            <wp:docPr id="13" name="Рисунок 13" descr="https://planetabelarus.ru/upload/resize_cache/iblock/532/1330_747_18e21fe612b4afb807a26ecc22279a1d9/5329aca1ba2fe2f0fadccea48d0a3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netabelarus.ru/upload/resize_cache/iblock/532/1330_747_18e21fe612b4afb807a26ecc22279a1d9/5329aca1ba2fe2f0fadccea48d0a35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6B">
        <w:rPr>
          <w:rFonts w:ascii="Arial" w:hAnsi="Arial" w:cs="Arial"/>
          <w:b/>
          <w:noProof/>
          <w:color w:val="0070C0"/>
          <w:sz w:val="32"/>
          <w:szCs w:val="32"/>
        </w:rPr>
        <w:t>Обед в кафе города</w:t>
      </w:r>
      <w:r w:rsidR="004567E4">
        <w:rPr>
          <w:rFonts w:ascii="Arial" w:hAnsi="Arial" w:cs="Arial"/>
          <w:noProof/>
          <w:color w:val="002060"/>
          <w:sz w:val="30"/>
          <w:szCs w:val="30"/>
        </w:rPr>
        <w:t xml:space="preserve"> (доп. плата).</w:t>
      </w:r>
      <w:bookmarkStart w:id="0" w:name="_GoBack"/>
      <w:bookmarkEnd w:id="0"/>
    </w:p>
    <w:p w:rsidR="00017228" w:rsidRPr="00AC2BE3" w:rsidRDefault="00017228" w:rsidP="00201B5F">
      <w:pPr>
        <w:spacing w:line="276" w:lineRule="auto"/>
        <w:ind w:firstLine="142"/>
        <w:jc w:val="both"/>
        <w:rPr>
          <w:rFonts w:ascii="Arial" w:hAnsi="Arial" w:cs="Arial"/>
          <w:b/>
          <w:color w:val="002060"/>
          <w:sz w:val="10"/>
          <w:szCs w:val="30"/>
        </w:rPr>
      </w:pPr>
    </w:p>
    <w:p w:rsidR="00201B5F" w:rsidRPr="00201B5F" w:rsidRDefault="00AC2BE3" w:rsidP="00201B5F">
      <w:pPr>
        <w:spacing w:line="276" w:lineRule="auto"/>
        <w:ind w:left="-709" w:firstLine="142"/>
        <w:jc w:val="both"/>
        <w:rPr>
          <w:rFonts w:ascii="Arial" w:hAnsi="Arial" w:cs="Arial"/>
          <w:color w:val="002060"/>
          <w:sz w:val="30"/>
          <w:szCs w:val="30"/>
        </w:rPr>
      </w:pPr>
      <w:r w:rsidRPr="00AC2BE3">
        <w:rPr>
          <w:rFonts w:ascii="Arial" w:hAnsi="Arial" w:cs="Arial"/>
          <w:color w:val="002060"/>
          <w:sz w:val="30"/>
          <w:szCs w:val="30"/>
        </w:rPr>
        <w:t xml:space="preserve">Экскурсия на старейший </w:t>
      </w:r>
      <w:r w:rsidRPr="00201B5F">
        <w:rPr>
          <w:rFonts w:ascii="Arial" w:hAnsi="Arial" w:cs="Arial"/>
          <w:color w:val="002060"/>
          <w:sz w:val="30"/>
          <w:szCs w:val="30"/>
        </w:rPr>
        <w:t xml:space="preserve">пивоваренный завод </w:t>
      </w:r>
    </w:p>
    <w:p w:rsidR="00874841" w:rsidRDefault="00AC2BE3" w:rsidP="00201B5F">
      <w:pPr>
        <w:spacing w:line="276" w:lineRule="auto"/>
        <w:ind w:left="-709" w:firstLine="142"/>
        <w:jc w:val="both"/>
        <w:rPr>
          <w:rFonts w:ascii="Arial" w:hAnsi="Arial" w:cs="Arial"/>
          <w:color w:val="002060"/>
          <w:sz w:val="30"/>
          <w:szCs w:val="30"/>
        </w:rPr>
      </w:pPr>
      <w:r w:rsidRPr="00201B5F">
        <w:rPr>
          <w:rFonts w:ascii="Arial" w:hAnsi="Arial" w:cs="Arial"/>
          <w:b/>
          <w:color w:val="0070C0"/>
          <w:sz w:val="32"/>
          <w:szCs w:val="32"/>
        </w:rPr>
        <w:t>«Лидское пиво»</w:t>
      </w:r>
      <w:r w:rsidRPr="00201B5F">
        <w:rPr>
          <w:rFonts w:ascii="Arial" w:hAnsi="Arial" w:cs="Arial"/>
          <w:color w:val="4472C4" w:themeColor="accent5"/>
          <w:sz w:val="30"/>
          <w:szCs w:val="30"/>
        </w:rPr>
        <w:t xml:space="preserve"> </w:t>
      </w:r>
      <w:r w:rsidRPr="00AC2BE3">
        <w:rPr>
          <w:rFonts w:ascii="Arial" w:hAnsi="Arial" w:cs="Arial"/>
          <w:color w:val="002060"/>
          <w:sz w:val="30"/>
          <w:szCs w:val="30"/>
        </w:rPr>
        <w:t>является весьма познавательной. </w:t>
      </w:r>
    </w:p>
    <w:p w:rsidR="00AC2BE3" w:rsidRPr="00AC2BE3" w:rsidRDefault="00AC2BE3" w:rsidP="00201B5F">
      <w:pPr>
        <w:spacing w:line="276" w:lineRule="auto"/>
        <w:ind w:left="-709" w:firstLine="142"/>
        <w:jc w:val="both"/>
        <w:rPr>
          <w:rFonts w:ascii="Arial" w:hAnsi="Arial" w:cs="Arial"/>
          <w:color w:val="002060"/>
          <w:sz w:val="30"/>
          <w:szCs w:val="30"/>
        </w:rPr>
      </w:pPr>
      <w:r w:rsidRPr="00AC2BE3">
        <w:rPr>
          <w:rFonts w:ascii="Arial" w:hAnsi="Arial" w:cs="Arial"/>
          <w:color w:val="002060"/>
          <w:sz w:val="30"/>
          <w:szCs w:val="30"/>
        </w:rPr>
        <w:t xml:space="preserve">Здесь </w:t>
      </w:r>
      <w:r w:rsidR="00201B5F">
        <w:rPr>
          <w:rFonts w:ascii="Arial" w:hAnsi="Arial" w:cs="Arial"/>
          <w:color w:val="002060"/>
          <w:sz w:val="30"/>
          <w:szCs w:val="30"/>
        </w:rPr>
        <w:t>В</w:t>
      </w:r>
      <w:r w:rsidRPr="00AC2BE3">
        <w:rPr>
          <w:rFonts w:ascii="Arial" w:hAnsi="Arial" w:cs="Arial"/>
          <w:color w:val="002060"/>
          <w:sz w:val="30"/>
          <w:szCs w:val="30"/>
        </w:rPr>
        <w:t>ы узнает</w:t>
      </w:r>
      <w:r w:rsidR="00B4384C">
        <w:rPr>
          <w:rFonts w:ascii="Arial" w:hAnsi="Arial" w:cs="Arial"/>
          <w:color w:val="002060"/>
          <w:sz w:val="30"/>
          <w:szCs w:val="30"/>
        </w:rPr>
        <w:t>е о технологии пивоварения.</w:t>
      </w:r>
    </w:p>
    <w:p w:rsidR="00AC2BE3" w:rsidRPr="00AC2BE3" w:rsidRDefault="00E3246B" w:rsidP="00201B5F">
      <w:pPr>
        <w:spacing w:line="276" w:lineRule="auto"/>
        <w:ind w:left="-709" w:firstLine="142"/>
        <w:jc w:val="both"/>
        <w:rPr>
          <w:rFonts w:ascii="Arial" w:hAnsi="Arial" w:cs="Arial"/>
          <w:color w:val="002060"/>
          <w:sz w:val="30"/>
          <w:szCs w:val="30"/>
        </w:rPr>
      </w:pPr>
      <w:r w:rsidRPr="00B4384C">
        <w:rPr>
          <w:rFonts w:ascii="Arial" w:hAnsi="Arial" w:cs="Arial"/>
          <w:b/>
          <w:noProof/>
          <w:color w:val="0070C0"/>
          <w:sz w:val="30"/>
          <w:szCs w:val="30"/>
        </w:rPr>
        <w:drawing>
          <wp:anchor distT="0" distB="0" distL="114300" distR="114300" simplePos="0" relativeHeight="251664896" behindDoc="1" locked="0" layoutInCell="1" allowOverlap="1" wp14:anchorId="47378A70" wp14:editId="38C6B7CA">
            <wp:simplePos x="0" y="0"/>
            <wp:positionH relativeFrom="column">
              <wp:posOffset>5043805</wp:posOffset>
            </wp:positionH>
            <wp:positionV relativeFrom="paragraph">
              <wp:posOffset>347062</wp:posOffset>
            </wp:positionV>
            <wp:extent cx="179641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302" y="21213"/>
                <wp:lineTo x="213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-01-18_16-19-35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BE3" w:rsidRPr="00B4384C">
        <w:rPr>
          <w:rFonts w:ascii="Arial" w:hAnsi="Arial" w:cs="Arial"/>
          <w:b/>
          <w:color w:val="0070C0"/>
          <w:sz w:val="30"/>
          <w:szCs w:val="30"/>
        </w:rPr>
        <w:t>Экскурсия на пивзавод</w:t>
      </w:r>
      <w:r w:rsidR="00AC2BE3" w:rsidRPr="00AC2BE3">
        <w:rPr>
          <w:rFonts w:ascii="Arial" w:hAnsi="Arial" w:cs="Arial"/>
          <w:color w:val="002060"/>
          <w:sz w:val="30"/>
          <w:szCs w:val="30"/>
        </w:rPr>
        <w:t xml:space="preserve"> - это уникальная возможность увидеть современные производственные цеха, прогуляться по исторической пивной улице, которая сохранилась в сердце предприятия, познакомиться с уникальной старинной рецептурой и по достоинству оценить искусство лидских пивоваров, продегустировав различные сорта пива.</w:t>
      </w:r>
    </w:p>
    <w:p w:rsidR="006F346A" w:rsidRDefault="00E3246B" w:rsidP="00201B5F">
      <w:pPr>
        <w:spacing w:line="276" w:lineRule="auto"/>
        <w:ind w:left="-709" w:firstLine="142"/>
        <w:jc w:val="both"/>
        <w:rPr>
          <w:rFonts w:ascii="Arial" w:hAnsi="Arial" w:cs="Arial"/>
          <w:color w:val="002060"/>
          <w:sz w:val="30"/>
          <w:szCs w:val="30"/>
        </w:rPr>
      </w:pPr>
      <w:r w:rsidRPr="00201B5F">
        <w:rPr>
          <w:rFonts w:ascii="Arial" w:hAnsi="Arial" w:cs="Arial"/>
          <w:noProof/>
          <w:color w:val="002060"/>
          <w:sz w:val="40"/>
          <w:szCs w:val="44"/>
        </w:rPr>
        <w:drawing>
          <wp:anchor distT="0" distB="0" distL="114300" distR="114300" simplePos="0" relativeHeight="251668992" behindDoc="1" locked="0" layoutInCell="1" allowOverlap="1" wp14:anchorId="23A1356D" wp14:editId="7A8B4919">
            <wp:simplePos x="0" y="0"/>
            <wp:positionH relativeFrom="column">
              <wp:posOffset>5049591</wp:posOffset>
            </wp:positionH>
            <wp:positionV relativeFrom="paragraph">
              <wp:posOffset>187819</wp:posOffset>
            </wp:positionV>
            <wp:extent cx="1789430" cy="1184910"/>
            <wp:effectExtent l="0" t="0" r="1270" b="0"/>
            <wp:wrapTight wrapText="bothSides">
              <wp:wrapPolygon edited="0">
                <wp:start x="0" y="0"/>
                <wp:lineTo x="0" y="21183"/>
                <wp:lineTo x="21385" y="21183"/>
                <wp:lineTo x="21385" y="0"/>
                <wp:lineTo x="0" y="0"/>
              </wp:wrapPolygon>
            </wp:wrapTight>
            <wp:docPr id="14" name="Рисунок 14" descr="https://museum.lidskae.by/uploads/gallery/museu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seum.lidskae.by/uploads/gallery/museum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BE3" w:rsidRPr="00AC2BE3">
        <w:rPr>
          <w:rFonts w:ascii="Arial" w:hAnsi="Arial" w:cs="Arial"/>
          <w:color w:val="002060"/>
          <w:sz w:val="30"/>
          <w:szCs w:val="30"/>
        </w:rPr>
        <w:t>По-настоящему оценить талант отечественных пивоваров, узнать секреты их мастерства и попробовать самое свежее пиво можно только во время поездки на пив</w:t>
      </w:r>
      <w:r>
        <w:rPr>
          <w:rFonts w:ascii="Arial" w:hAnsi="Arial" w:cs="Arial"/>
          <w:color w:val="002060"/>
          <w:sz w:val="30"/>
          <w:szCs w:val="30"/>
        </w:rPr>
        <w:t>оваренный завод «Лидское пиво»</w:t>
      </w:r>
      <w:r w:rsidR="00B4384C">
        <w:rPr>
          <w:rFonts w:ascii="Arial" w:hAnsi="Arial" w:cs="Arial"/>
          <w:color w:val="002060"/>
          <w:sz w:val="30"/>
          <w:szCs w:val="30"/>
        </w:rPr>
        <w:t>.</w:t>
      </w:r>
    </w:p>
    <w:p w:rsidR="004D12CC" w:rsidRPr="00E3246B" w:rsidRDefault="004D12CC" w:rsidP="00201B5F">
      <w:pPr>
        <w:spacing w:line="276" w:lineRule="auto"/>
        <w:ind w:left="-709" w:firstLine="142"/>
        <w:jc w:val="both"/>
        <w:rPr>
          <w:rFonts w:ascii="Arial" w:hAnsi="Arial" w:cs="Arial"/>
          <w:color w:val="002060"/>
          <w:sz w:val="8"/>
          <w:szCs w:val="30"/>
        </w:rPr>
      </w:pPr>
    </w:p>
    <w:p w:rsidR="006F346A" w:rsidRPr="00181527" w:rsidRDefault="006F346A" w:rsidP="006F346A">
      <w:pPr>
        <w:tabs>
          <w:tab w:val="left" w:pos="0"/>
        </w:tabs>
        <w:rPr>
          <w:rFonts w:ascii="Arial" w:hAnsi="Arial" w:cs="Arial"/>
          <w:color w:val="002060"/>
          <w:sz w:val="10"/>
          <w:szCs w:val="16"/>
        </w:rPr>
      </w:pPr>
    </w:p>
    <w:p w:rsidR="00BF3EE2" w:rsidRPr="00BE74B5" w:rsidRDefault="00113B60" w:rsidP="00BE74B5">
      <w:pPr>
        <w:ind w:left="-142" w:hanging="425"/>
        <w:rPr>
          <w:rFonts w:ascii="Arial" w:hAnsi="Arial" w:cs="Arial"/>
          <w:color w:val="002060"/>
          <w:sz w:val="34"/>
          <w:szCs w:val="34"/>
        </w:rPr>
      </w:pPr>
      <w:r w:rsidRPr="00BE74B5">
        <w:rPr>
          <w:rFonts w:ascii="Arial" w:hAnsi="Arial" w:cs="Arial"/>
          <w:b/>
          <w:color w:val="002060"/>
          <w:sz w:val="34"/>
          <w:szCs w:val="34"/>
        </w:rPr>
        <w:t xml:space="preserve">Стоимость </w:t>
      </w:r>
      <w:r w:rsidR="00BB1815" w:rsidRPr="00BE74B5">
        <w:rPr>
          <w:rFonts w:ascii="Arial" w:hAnsi="Arial" w:cs="Arial"/>
          <w:b/>
          <w:color w:val="002060"/>
          <w:sz w:val="34"/>
          <w:szCs w:val="34"/>
        </w:rPr>
        <w:t xml:space="preserve">программы: </w:t>
      </w:r>
      <w:r w:rsidR="004567E4">
        <w:rPr>
          <w:rFonts w:ascii="Arial" w:hAnsi="Arial" w:cs="Arial"/>
          <w:color w:val="002060"/>
          <w:sz w:val="34"/>
          <w:szCs w:val="34"/>
        </w:rPr>
        <w:t xml:space="preserve">125 </w:t>
      </w:r>
      <w:r w:rsidR="00BE74B5" w:rsidRPr="00BE74B5">
        <w:rPr>
          <w:rFonts w:ascii="Arial" w:hAnsi="Arial" w:cs="Arial"/>
          <w:color w:val="002060"/>
          <w:sz w:val="34"/>
          <w:szCs w:val="34"/>
        </w:rPr>
        <w:t xml:space="preserve">руб. взр., </w:t>
      </w:r>
    </w:p>
    <w:p w:rsidR="00113B60" w:rsidRPr="00E3246B" w:rsidRDefault="00113B60" w:rsidP="006F346A">
      <w:pPr>
        <w:tabs>
          <w:tab w:val="left" w:pos="0"/>
        </w:tabs>
        <w:jc w:val="both"/>
        <w:rPr>
          <w:rFonts w:ascii="Arial" w:hAnsi="Arial" w:cs="Arial"/>
          <w:color w:val="002060"/>
          <w:sz w:val="6"/>
          <w:szCs w:val="28"/>
          <w:u w:val="single"/>
        </w:rPr>
      </w:pPr>
    </w:p>
    <w:p w:rsidR="00BE74B5" w:rsidRPr="00BE74B5" w:rsidRDefault="00BE74B5" w:rsidP="006F346A">
      <w:pPr>
        <w:tabs>
          <w:tab w:val="left" w:pos="0"/>
        </w:tabs>
        <w:jc w:val="both"/>
        <w:rPr>
          <w:rFonts w:ascii="Arial" w:hAnsi="Arial" w:cs="Arial"/>
          <w:color w:val="002060"/>
          <w:sz w:val="16"/>
          <w:szCs w:val="28"/>
          <w:u w:val="single"/>
        </w:rPr>
      </w:pPr>
    </w:p>
    <w:p w:rsidR="00017228" w:rsidRPr="00B4384C" w:rsidRDefault="00017228" w:rsidP="0004019E">
      <w:pPr>
        <w:tabs>
          <w:tab w:val="left" w:pos="0"/>
        </w:tabs>
        <w:ind w:hanging="142"/>
        <w:jc w:val="both"/>
        <w:rPr>
          <w:rFonts w:ascii="Arial" w:hAnsi="Arial" w:cs="Arial"/>
          <w:b/>
          <w:color w:val="002060"/>
          <w:sz w:val="2"/>
          <w:szCs w:val="28"/>
        </w:rPr>
      </w:pPr>
    </w:p>
    <w:p w:rsidR="00BF3EE2" w:rsidRDefault="006F346A" w:rsidP="0004019E">
      <w:pPr>
        <w:tabs>
          <w:tab w:val="left" w:pos="0"/>
        </w:tabs>
        <w:ind w:hanging="142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B4384C">
        <w:rPr>
          <w:rFonts w:ascii="Arial" w:hAnsi="Arial" w:cs="Arial"/>
          <w:b/>
          <w:color w:val="002060"/>
          <w:sz w:val="28"/>
          <w:szCs w:val="28"/>
        </w:rPr>
        <w:t xml:space="preserve">В стоимость входит: </w:t>
      </w:r>
    </w:p>
    <w:p w:rsidR="00BE74B5" w:rsidRPr="00BE74B5" w:rsidRDefault="00BE74B5" w:rsidP="0004019E">
      <w:pPr>
        <w:tabs>
          <w:tab w:val="left" w:pos="0"/>
        </w:tabs>
        <w:ind w:hanging="142"/>
        <w:jc w:val="both"/>
        <w:rPr>
          <w:rFonts w:ascii="Arial" w:hAnsi="Arial" w:cs="Arial"/>
          <w:b/>
          <w:color w:val="002060"/>
          <w:sz w:val="10"/>
          <w:szCs w:val="28"/>
        </w:rPr>
      </w:pPr>
    </w:p>
    <w:p w:rsidR="004F0564" w:rsidRPr="00B4384C" w:rsidRDefault="004F0564" w:rsidP="004F0564">
      <w:pPr>
        <w:tabs>
          <w:tab w:val="left" w:pos="0"/>
        </w:tabs>
        <w:ind w:hanging="426"/>
        <w:jc w:val="both"/>
        <w:rPr>
          <w:rFonts w:ascii="Arial" w:hAnsi="Arial" w:cs="Arial"/>
          <w:b/>
          <w:color w:val="002060"/>
          <w:sz w:val="4"/>
          <w:szCs w:val="28"/>
        </w:rPr>
      </w:pPr>
    </w:p>
    <w:p w:rsidR="00BF3EE2" w:rsidRPr="00BE74B5" w:rsidRDefault="00BF3EE2" w:rsidP="00BE74B5">
      <w:pPr>
        <w:tabs>
          <w:tab w:val="left" w:pos="0"/>
        </w:tabs>
        <w:spacing w:line="276" w:lineRule="auto"/>
        <w:ind w:hanging="284"/>
        <w:jc w:val="both"/>
        <w:rPr>
          <w:rFonts w:ascii="Arial" w:hAnsi="Arial" w:cs="Arial"/>
          <w:color w:val="002060"/>
          <w:sz w:val="26"/>
          <w:szCs w:val="26"/>
        </w:rPr>
      </w:pPr>
      <w:r w:rsidRPr="00BE74B5">
        <w:rPr>
          <w:rFonts w:ascii="Arial" w:hAnsi="Arial" w:cs="Arial"/>
          <w:color w:val="002060"/>
          <w:sz w:val="26"/>
          <w:szCs w:val="26"/>
        </w:rPr>
        <w:t>-</w:t>
      </w:r>
      <w:r w:rsidR="00A74009" w:rsidRPr="00BE74B5">
        <w:rPr>
          <w:rFonts w:ascii="Arial" w:hAnsi="Arial" w:cs="Arial"/>
          <w:color w:val="002060"/>
          <w:sz w:val="26"/>
          <w:szCs w:val="26"/>
        </w:rPr>
        <w:t xml:space="preserve"> </w:t>
      </w:r>
      <w:r w:rsidR="006F346A" w:rsidRPr="00BE74B5">
        <w:rPr>
          <w:rFonts w:ascii="Arial" w:hAnsi="Arial" w:cs="Arial"/>
          <w:color w:val="002060"/>
          <w:sz w:val="26"/>
          <w:szCs w:val="26"/>
        </w:rPr>
        <w:t>про</w:t>
      </w:r>
      <w:r w:rsidRPr="00BE74B5">
        <w:rPr>
          <w:rFonts w:ascii="Arial" w:hAnsi="Arial" w:cs="Arial"/>
          <w:color w:val="002060"/>
          <w:sz w:val="26"/>
          <w:szCs w:val="26"/>
        </w:rPr>
        <w:t xml:space="preserve">езд на </w:t>
      </w:r>
      <w:r w:rsidR="00687512" w:rsidRPr="00BE74B5">
        <w:rPr>
          <w:rFonts w:ascii="Arial" w:hAnsi="Arial" w:cs="Arial"/>
          <w:color w:val="002060"/>
          <w:sz w:val="26"/>
          <w:szCs w:val="26"/>
        </w:rPr>
        <w:t>автобусе туркласса;</w:t>
      </w:r>
    </w:p>
    <w:p w:rsidR="00BF3EE2" w:rsidRPr="00BE74B5" w:rsidRDefault="00BF3EE2" w:rsidP="00BE74B5">
      <w:pPr>
        <w:tabs>
          <w:tab w:val="left" w:pos="0"/>
        </w:tabs>
        <w:spacing w:line="276" w:lineRule="auto"/>
        <w:ind w:hanging="284"/>
        <w:jc w:val="both"/>
        <w:rPr>
          <w:rFonts w:ascii="Arial" w:hAnsi="Arial" w:cs="Arial"/>
          <w:color w:val="002060"/>
          <w:sz w:val="26"/>
          <w:szCs w:val="26"/>
        </w:rPr>
      </w:pPr>
      <w:r w:rsidRPr="00BE74B5">
        <w:rPr>
          <w:rFonts w:ascii="Arial" w:hAnsi="Arial" w:cs="Arial"/>
          <w:color w:val="002060"/>
          <w:sz w:val="26"/>
          <w:szCs w:val="26"/>
        </w:rPr>
        <w:t>-</w:t>
      </w:r>
      <w:r w:rsidR="00A74009" w:rsidRPr="00BE74B5">
        <w:rPr>
          <w:rFonts w:ascii="Arial" w:hAnsi="Arial" w:cs="Arial"/>
          <w:color w:val="002060"/>
          <w:sz w:val="26"/>
          <w:szCs w:val="26"/>
        </w:rPr>
        <w:t xml:space="preserve"> </w:t>
      </w:r>
      <w:r w:rsidRPr="00BE74B5">
        <w:rPr>
          <w:rFonts w:ascii="Arial" w:hAnsi="Arial" w:cs="Arial"/>
          <w:color w:val="002060"/>
          <w:sz w:val="26"/>
          <w:szCs w:val="26"/>
        </w:rPr>
        <w:t>экскурсионное обслуживание</w:t>
      </w:r>
      <w:r w:rsidR="004F0564" w:rsidRPr="00BE74B5">
        <w:rPr>
          <w:rFonts w:ascii="Arial" w:hAnsi="Arial" w:cs="Arial"/>
          <w:color w:val="002060"/>
          <w:sz w:val="26"/>
          <w:szCs w:val="26"/>
        </w:rPr>
        <w:t>;</w:t>
      </w:r>
    </w:p>
    <w:p w:rsidR="00113B60" w:rsidRPr="00BE74B5" w:rsidRDefault="00113B60" w:rsidP="00BE74B5">
      <w:pPr>
        <w:tabs>
          <w:tab w:val="left" w:pos="0"/>
        </w:tabs>
        <w:spacing w:line="276" w:lineRule="auto"/>
        <w:ind w:hanging="284"/>
        <w:jc w:val="both"/>
        <w:rPr>
          <w:rFonts w:ascii="Arial" w:hAnsi="Arial" w:cs="Arial"/>
          <w:color w:val="002060"/>
          <w:sz w:val="26"/>
          <w:szCs w:val="26"/>
        </w:rPr>
      </w:pPr>
      <w:r w:rsidRPr="00BE74B5">
        <w:rPr>
          <w:rFonts w:ascii="Arial" w:hAnsi="Arial" w:cs="Arial"/>
          <w:color w:val="002060"/>
          <w:sz w:val="26"/>
          <w:szCs w:val="26"/>
        </w:rPr>
        <w:t xml:space="preserve">- </w:t>
      </w:r>
      <w:r w:rsidR="00687512" w:rsidRPr="00BE74B5">
        <w:rPr>
          <w:rFonts w:ascii="Arial" w:hAnsi="Arial" w:cs="Arial"/>
          <w:color w:val="002060"/>
          <w:sz w:val="26"/>
          <w:szCs w:val="26"/>
        </w:rPr>
        <w:t>входные билеты, экскурсия в Лидском замке;</w:t>
      </w:r>
    </w:p>
    <w:p w:rsidR="00113B60" w:rsidRDefault="00113B60" w:rsidP="00BE74B5">
      <w:pPr>
        <w:tabs>
          <w:tab w:val="left" w:pos="0"/>
        </w:tabs>
        <w:spacing w:line="276" w:lineRule="auto"/>
        <w:ind w:hanging="284"/>
        <w:jc w:val="both"/>
        <w:rPr>
          <w:rFonts w:ascii="Arial" w:hAnsi="Arial" w:cs="Arial"/>
          <w:color w:val="002060"/>
          <w:sz w:val="26"/>
          <w:szCs w:val="26"/>
        </w:rPr>
      </w:pPr>
      <w:r w:rsidRPr="00BE74B5">
        <w:rPr>
          <w:rFonts w:ascii="Arial" w:hAnsi="Arial" w:cs="Arial"/>
          <w:color w:val="002060"/>
          <w:sz w:val="26"/>
          <w:szCs w:val="26"/>
        </w:rPr>
        <w:t xml:space="preserve">- </w:t>
      </w:r>
      <w:r w:rsidR="008C6FCE" w:rsidRPr="00BE74B5">
        <w:rPr>
          <w:rFonts w:ascii="Arial" w:hAnsi="Arial" w:cs="Arial"/>
          <w:color w:val="002060"/>
          <w:sz w:val="26"/>
          <w:szCs w:val="26"/>
        </w:rPr>
        <w:t>экскурсия-</w:t>
      </w:r>
      <w:r w:rsidR="00781E88" w:rsidRPr="00BE74B5">
        <w:rPr>
          <w:rFonts w:ascii="Arial" w:hAnsi="Arial" w:cs="Arial"/>
          <w:color w:val="002060"/>
          <w:sz w:val="26"/>
          <w:szCs w:val="26"/>
        </w:rPr>
        <w:t>дегустация</w:t>
      </w:r>
      <w:r w:rsidR="0004019E" w:rsidRPr="00BE74B5">
        <w:rPr>
          <w:rFonts w:ascii="Arial" w:hAnsi="Arial" w:cs="Arial"/>
          <w:color w:val="002060"/>
          <w:sz w:val="26"/>
          <w:szCs w:val="26"/>
        </w:rPr>
        <w:t xml:space="preserve"> в «Музее Лидского бровара»</w:t>
      </w:r>
      <w:r w:rsidR="00E3246B">
        <w:rPr>
          <w:rFonts w:ascii="Arial" w:hAnsi="Arial" w:cs="Arial"/>
          <w:color w:val="002060"/>
          <w:sz w:val="26"/>
          <w:szCs w:val="26"/>
        </w:rPr>
        <w:t>;</w:t>
      </w:r>
    </w:p>
    <w:p w:rsidR="009D6C9D" w:rsidRPr="00B4384C" w:rsidRDefault="009D6C9D" w:rsidP="004F0564">
      <w:pPr>
        <w:tabs>
          <w:tab w:val="left" w:pos="0"/>
        </w:tabs>
        <w:ind w:hanging="284"/>
        <w:jc w:val="both"/>
        <w:rPr>
          <w:rFonts w:ascii="Arial" w:hAnsi="Arial" w:cs="Arial"/>
          <w:color w:val="002060"/>
          <w:szCs w:val="28"/>
        </w:rPr>
      </w:pPr>
    </w:p>
    <w:p w:rsidR="00017228" w:rsidRPr="00E3246B" w:rsidRDefault="00017228" w:rsidP="009D6C9D">
      <w:pPr>
        <w:tabs>
          <w:tab w:val="left" w:pos="0"/>
        </w:tabs>
        <w:ind w:hanging="284"/>
        <w:jc w:val="center"/>
        <w:rPr>
          <w:rFonts w:ascii="Arial" w:hAnsi="Arial" w:cs="Arial"/>
          <w:b/>
          <w:color w:val="002060"/>
          <w:sz w:val="12"/>
          <w:szCs w:val="28"/>
        </w:rPr>
      </w:pPr>
    </w:p>
    <w:p w:rsidR="009D6C9D" w:rsidRPr="00B4384C" w:rsidRDefault="00E3246B" w:rsidP="009D6C9D">
      <w:pPr>
        <w:tabs>
          <w:tab w:val="left" w:pos="0"/>
        </w:tabs>
        <w:ind w:hanging="284"/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36"/>
          <w:szCs w:val="28"/>
        </w:rPr>
        <w:t>Контакты</w:t>
      </w:r>
      <w:r w:rsidR="009D6C9D" w:rsidRPr="00B4384C">
        <w:rPr>
          <w:rFonts w:ascii="Arial" w:hAnsi="Arial" w:cs="Arial"/>
          <w:b/>
          <w:color w:val="002060"/>
          <w:sz w:val="36"/>
          <w:szCs w:val="28"/>
        </w:rPr>
        <w:t>:</w:t>
      </w:r>
      <w:r w:rsidR="009D6C9D" w:rsidRPr="00B4384C">
        <w:rPr>
          <w:rFonts w:ascii="Arial" w:hAnsi="Arial" w:cs="Arial"/>
          <w:color w:val="002060"/>
          <w:sz w:val="36"/>
          <w:szCs w:val="28"/>
        </w:rPr>
        <w:t xml:space="preserve"> 8029-566-83-70 Виктория</w:t>
      </w:r>
    </w:p>
    <w:p w:rsidR="006F346A" w:rsidRPr="00181527" w:rsidRDefault="006F346A" w:rsidP="006F346A">
      <w:pPr>
        <w:tabs>
          <w:tab w:val="left" w:pos="0"/>
        </w:tabs>
        <w:jc w:val="both"/>
        <w:rPr>
          <w:rFonts w:ascii="Arial" w:hAnsi="Arial" w:cs="Arial"/>
          <w:color w:val="002060"/>
          <w:sz w:val="28"/>
          <w:szCs w:val="28"/>
        </w:rPr>
      </w:pPr>
    </w:p>
    <w:p w:rsidR="006F346A" w:rsidRPr="00665FBD" w:rsidRDefault="006F346A" w:rsidP="00E3246B">
      <w:pPr>
        <w:rPr>
          <w:rFonts w:ascii="Arial" w:hAnsi="Arial" w:cs="Arial"/>
          <w:color w:val="002060"/>
          <w:sz w:val="4"/>
          <w:szCs w:val="32"/>
        </w:rPr>
      </w:pPr>
    </w:p>
    <w:sectPr w:rsidR="006F346A" w:rsidRPr="00665FBD" w:rsidSect="00E3246B">
      <w:headerReference w:type="default" r:id="rId15"/>
      <w:pgSz w:w="11906" w:h="16838"/>
      <w:pgMar w:top="1134" w:right="850" w:bottom="0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A6B" w:rsidRDefault="00851A6B" w:rsidP="00DC0DE1">
      <w:r>
        <w:separator/>
      </w:r>
    </w:p>
  </w:endnote>
  <w:endnote w:type="continuationSeparator" w:id="0">
    <w:p w:rsidR="00851A6B" w:rsidRDefault="00851A6B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A6B" w:rsidRDefault="00851A6B" w:rsidP="00DC0DE1">
      <w:r>
        <w:separator/>
      </w:r>
    </w:p>
  </w:footnote>
  <w:footnote w:type="continuationSeparator" w:id="0">
    <w:p w:rsidR="00851A6B" w:rsidRDefault="00851A6B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C6F" w:rsidRPr="00181527" w:rsidRDefault="00181527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noProof/>
        <w:color w:val="002060"/>
      </w:rPr>
      <w:drawing>
        <wp:anchor distT="0" distB="0" distL="114300" distR="114300" simplePos="0" relativeHeight="251658240" behindDoc="1" locked="0" layoutInCell="1" allowOverlap="1" wp14:anchorId="0ABC5C0B" wp14:editId="7723D3DB">
          <wp:simplePos x="0" y="0"/>
          <wp:positionH relativeFrom="column">
            <wp:posOffset>-114300</wp:posOffset>
          </wp:positionH>
          <wp:positionV relativeFrom="paragraph">
            <wp:posOffset>-123825</wp:posOffset>
          </wp:positionV>
          <wp:extent cx="1393825" cy="1195070"/>
          <wp:effectExtent l="0" t="0" r="0" b="5080"/>
          <wp:wrapTight wrapText="bothSides">
            <wp:wrapPolygon edited="0">
              <wp:start x="9152" y="0"/>
              <wp:lineTo x="7676" y="344"/>
              <wp:lineTo x="4723" y="4132"/>
              <wp:lineTo x="4723" y="6886"/>
              <wp:lineTo x="6200" y="11018"/>
              <wp:lineTo x="0" y="15150"/>
              <wp:lineTo x="0" y="19970"/>
              <wp:lineTo x="590" y="21348"/>
              <wp:lineTo x="20665" y="21348"/>
              <wp:lineTo x="21256" y="20659"/>
              <wp:lineTo x="21256" y="15150"/>
              <wp:lineTo x="15646" y="11018"/>
              <wp:lineTo x="16827" y="5509"/>
              <wp:lineTo x="14170" y="0"/>
              <wp:lineTo x="9152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119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C6F" w:rsidRPr="00181527">
      <w:rPr>
        <w:rFonts w:ascii="Arial" w:hAnsi="Arial" w:cs="Arial"/>
        <w:color w:val="002060"/>
      </w:rPr>
      <w:t xml:space="preserve">ООО «Свит тревел»                                                          </w:t>
    </w:r>
  </w:p>
  <w:p w:rsidR="00CB1C6F" w:rsidRPr="00181527" w:rsidRDefault="00CB1C6F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color w:val="002060"/>
      </w:rPr>
      <w:t xml:space="preserve">р/с BY 93 </w:t>
    </w:r>
    <w:r w:rsidRPr="00181527">
      <w:rPr>
        <w:rFonts w:ascii="Arial" w:hAnsi="Arial" w:cs="Arial"/>
        <w:color w:val="002060"/>
        <w:lang w:val="en-US"/>
      </w:rPr>
      <w:t>AKBB</w:t>
    </w:r>
    <w:r w:rsidRPr="00181527">
      <w:rPr>
        <w:rFonts w:ascii="Arial" w:hAnsi="Arial" w:cs="Arial"/>
        <w:color w:val="002060"/>
      </w:rPr>
      <w:t xml:space="preserve"> 3012 0000 1431 6000 0000                            </w:t>
    </w:r>
  </w:p>
  <w:p w:rsidR="00CB1C6F" w:rsidRPr="00181527" w:rsidRDefault="00CB1C6F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color w:val="002060"/>
      </w:rPr>
      <w:t xml:space="preserve">ЦБУ 601 г. Молодечно                                                        </w:t>
    </w:r>
  </w:p>
  <w:p w:rsidR="00CB1C6F" w:rsidRPr="00181527" w:rsidRDefault="00CB1C6F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color w:val="002060"/>
      </w:rPr>
      <w:t xml:space="preserve">ОАО «АСБ Беларусбанк», код </w:t>
    </w:r>
    <w:r w:rsidRPr="00181527">
      <w:rPr>
        <w:rFonts w:ascii="Arial" w:hAnsi="Arial" w:cs="Arial"/>
        <w:color w:val="002060"/>
        <w:lang w:val="en-US"/>
      </w:rPr>
      <w:t>AKBBBY</w:t>
    </w:r>
    <w:r w:rsidRPr="00181527">
      <w:rPr>
        <w:rFonts w:ascii="Arial" w:hAnsi="Arial" w:cs="Arial"/>
        <w:color w:val="002060"/>
      </w:rPr>
      <w:t xml:space="preserve">2Х                     </w:t>
    </w:r>
  </w:p>
  <w:p w:rsidR="00CB1C6F" w:rsidRPr="00181527" w:rsidRDefault="00CB1C6F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color w:val="002060"/>
      </w:rPr>
      <w:t>УНН 692262524</w:t>
    </w:r>
  </w:p>
  <w:p w:rsidR="00CB1C6F" w:rsidRPr="00181527" w:rsidRDefault="00CB1C6F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color w:val="002060"/>
      </w:rPr>
      <w:t>Г.</w:t>
    </w:r>
    <w:r w:rsidR="003620C8">
      <w:rPr>
        <w:rFonts w:ascii="Arial" w:hAnsi="Arial" w:cs="Arial"/>
        <w:color w:val="002060"/>
      </w:rPr>
      <w:t xml:space="preserve"> Молодечно, ул.Виленская 10-208</w:t>
    </w:r>
    <w:r w:rsidRPr="00181527">
      <w:rPr>
        <w:rFonts w:ascii="Arial" w:hAnsi="Arial" w:cs="Arial"/>
        <w:color w:val="002060"/>
      </w:rPr>
      <w:t xml:space="preserve">                                                          </w:t>
    </w:r>
    <w:r w:rsidRPr="00181527">
      <w:rPr>
        <w:rFonts w:ascii="Arial" w:hAnsi="Arial" w:cs="Arial"/>
        <w:b/>
        <w:color w:val="002060"/>
      </w:rPr>
      <w:t xml:space="preserve"> </w:t>
    </w:r>
  </w:p>
  <w:p w:rsidR="00B06C3D" w:rsidRPr="00181527" w:rsidRDefault="00CB1C6F" w:rsidP="00181527">
    <w:pPr>
      <w:pStyle w:val="a3"/>
      <w:ind w:left="2127"/>
      <w:rPr>
        <w:rFonts w:ascii="Arial" w:hAnsi="Arial" w:cs="Arial"/>
        <w:color w:val="002060"/>
      </w:rPr>
    </w:pPr>
    <w:r w:rsidRPr="00181527">
      <w:rPr>
        <w:rFonts w:ascii="Arial" w:hAnsi="Arial" w:cs="Arial"/>
        <w:color w:val="002060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7228"/>
    <w:rsid w:val="0004019E"/>
    <w:rsid w:val="000C7C58"/>
    <w:rsid w:val="001029EC"/>
    <w:rsid w:val="00113B60"/>
    <w:rsid w:val="001267C6"/>
    <w:rsid w:val="001333BB"/>
    <w:rsid w:val="00181527"/>
    <w:rsid w:val="001D0931"/>
    <w:rsid w:val="001E1E84"/>
    <w:rsid w:val="00201B5F"/>
    <w:rsid w:val="00221A2A"/>
    <w:rsid w:val="00251E06"/>
    <w:rsid w:val="00280EEC"/>
    <w:rsid w:val="00281F43"/>
    <w:rsid w:val="00296612"/>
    <w:rsid w:val="002C1C9E"/>
    <w:rsid w:val="002C6296"/>
    <w:rsid w:val="002E2D54"/>
    <w:rsid w:val="003620C8"/>
    <w:rsid w:val="00414993"/>
    <w:rsid w:val="00433B95"/>
    <w:rsid w:val="004567E4"/>
    <w:rsid w:val="004A101B"/>
    <w:rsid w:val="004A36B5"/>
    <w:rsid w:val="004A5B24"/>
    <w:rsid w:val="004D12CC"/>
    <w:rsid w:val="004E20A3"/>
    <w:rsid w:val="004F0564"/>
    <w:rsid w:val="004F0641"/>
    <w:rsid w:val="00587F79"/>
    <w:rsid w:val="005A1983"/>
    <w:rsid w:val="005D5615"/>
    <w:rsid w:val="006070A3"/>
    <w:rsid w:val="006556A5"/>
    <w:rsid w:val="00656200"/>
    <w:rsid w:val="00665FBD"/>
    <w:rsid w:val="006755A1"/>
    <w:rsid w:val="006851AD"/>
    <w:rsid w:val="00687512"/>
    <w:rsid w:val="006E00DB"/>
    <w:rsid w:val="006F346A"/>
    <w:rsid w:val="0071007D"/>
    <w:rsid w:val="0071007E"/>
    <w:rsid w:val="0071376F"/>
    <w:rsid w:val="007172E2"/>
    <w:rsid w:val="00732B32"/>
    <w:rsid w:val="00777065"/>
    <w:rsid w:val="007804C7"/>
    <w:rsid w:val="00781E88"/>
    <w:rsid w:val="007B4B2A"/>
    <w:rsid w:val="007D5A87"/>
    <w:rsid w:val="00811852"/>
    <w:rsid w:val="00851A6B"/>
    <w:rsid w:val="00874841"/>
    <w:rsid w:val="00880417"/>
    <w:rsid w:val="008864F2"/>
    <w:rsid w:val="008A24C0"/>
    <w:rsid w:val="008C6FCE"/>
    <w:rsid w:val="00915998"/>
    <w:rsid w:val="00954374"/>
    <w:rsid w:val="00967585"/>
    <w:rsid w:val="009A4DDA"/>
    <w:rsid w:val="009D2B9E"/>
    <w:rsid w:val="009D6C9D"/>
    <w:rsid w:val="009E0A5F"/>
    <w:rsid w:val="009F2AFC"/>
    <w:rsid w:val="00A10987"/>
    <w:rsid w:val="00A74009"/>
    <w:rsid w:val="00A767E3"/>
    <w:rsid w:val="00AB03C5"/>
    <w:rsid w:val="00AC2BE3"/>
    <w:rsid w:val="00AD43F4"/>
    <w:rsid w:val="00AE3F39"/>
    <w:rsid w:val="00B06C3D"/>
    <w:rsid w:val="00B16DB2"/>
    <w:rsid w:val="00B256D6"/>
    <w:rsid w:val="00B4384C"/>
    <w:rsid w:val="00B52042"/>
    <w:rsid w:val="00B708E3"/>
    <w:rsid w:val="00BB1815"/>
    <w:rsid w:val="00BE74B5"/>
    <w:rsid w:val="00BF3EE2"/>
    <w:rsid w:val="00C72D1F"/>
    <w:rsid w:val="00C84A10"/>
    <w:rsid w:val="00CB1C6F"/>
    <w:rsid w:val="00D01DEC"/>
    <w:rsid w:val="00D06B3A"/>
    <w:rsid w:val="00D5168E"/>
    <w:rsid w:val="00D73E50"/>
    <w:rsid w:val="00DC0DE1"/>
    <w:rsid w:val="00DC61E3"/>
    <w:rsid w:val="00DF1BED"/>
    <w:rsid w:val="00E278D2"/>
    <w:rsid w:val="00E3246B"/>
    <w:rsid w:val="00E430E9"/>
    <w:rsid w:val="00E56C50"/>
    <w:rsid w:val="00E808D5"/>
    <w:rsid w:val="00E810C9"/>
    <w:rsid w:val="00EB72CB"/>
    <w:rsid w:val="00F26546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DC5E3"/>
  <w15:docId w15:val="{06FCD399-E77C-4E2C-A4B2-659B20D2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59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59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b">
    <w:name w:val="Hyperlink"/>
    <w:basedOn w:val="a0"/>
    <w:uiPriority w:val="99"/>
    <w:unhideWhenUsed/>
    <w:rsid w:val="00AC2B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2022-09-22T13:00:00Z</cp:lastPrinted>
  <dcterms:created xsi:type="dcterms:W3CDTF">2026-02-19T07:58:00Z</dcterms:created>
  <dcterms:modified xsi:type="dcterms:W3CDTF">2026-02-19T07:58:00Z</dcterms:modified>
</cp:coreProperties>
</file>