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B2E6" w14:textId="3C7005C6" w:rsidR="00C4588A" w:rsidRPr="0006220F" w:rsidRDefault="00DC382D" w:rsidP="00F149EC">
      <w:pPr>
        <w:contextualSpacing/>
        <w:jc w:val="center"/>
        <w:rPr>
          <w:rFonts w:asciiTheme="minorHAnsi" w:hAnsiTheme="minorHAnsi" w:cstheme="minorHAnsi"/>
          <w:b/>
          <w:bCs/>
          <w:color w:val="002060"/>
          <w:sz w:val="36"/>
          <w:szCs w:val="36"/>
          <w:highlight w:val="cyan"/>
        </w:rPr>
      </w:pPr>
      <w:r w:rsidRPr="0006220F">
        <w:rPr>
          <w:rFonts w:asciiTheme="minorHAnsi" w:hAnsiTheme="minorHAnsi" w:cstheme="minorHAnsi"/>
          <w:b/>
          <w:bCs/>
          <w:color w:val="002060"/>
          <w:sz w:val="36"/>
          <w:szCs w:val="36"/>
          <w:highlight w:val="cyan"/>
        </w:rPr>
        <w:t>Австрийский променад</w:t>
      </w:r>
    </w:p>
    <w:p w14:paraId="2013C70E" w14:textId="70ADFF00" w:rsidR="00456507" w:rsidRPr="0006220F" w:rsidRDefault="00C4588A" w:rsidP="00456507">
      <w:pPr>
        <w:contextualSpacing/>
        <w:jc w:val="center"/>
        <w:rPr>
          <w:rFonts w:asciiTheme="minorHAnsi" w:hAnsiTheme="minorHAnsi" w:cstheme="minorHAnsi"/>
          <w:i/>
          <w:iCs/>
          <w:color w:val="C00000"/>
          <w:sz w:val="24"/>
          <w:szCs w:val="24"/>
        </w:rPr>
      </w:pPr>
      <w:r w:rsidRPr="0006220F">
        <w:rPr>
          <w:rFonts w:asciiTheme="minorHAnsi" w:hAnsiTheme="minorHAnsi" w:cstheme="minorHAnsi"/>
          <w:i/>
          <w:iCs/>
          <w:color w:val="C00000"/>
          <w:sz w:val="24"/>
          <w:szCs w:val="24"/>
        </w:rPr>
        <w:t>Вена-</w:t>
      </w:r>
      <w:r w:rsidR="00DC382D" w:rsidRPr="0006220F">
        <w:rPr>
          <w:rFonts w:asciiTheme="minorHAnsi" w:hAnsiTheme="minorHAnsi" w:cstheme="minorHAnsi"/>
          <w:i/>
          <w:iCs/>
          <w:color w:val="C00000"/>
          <w:sz w:val="24"/>
          <w:szCs w:val="24"/>
        </w:rPr>
        <w:t xml:space="preserve"> «Венский лес»- </w:t>
      </w:r>
      <w:r w:rsidRPr="0006220F">
        <w:rPr>
          <w:rFonts w:asciiTheme="minorHAnsi" w:hAnsiTheme="minorHAnsi" w:cstheme="minorHAnsi"/>
          <w:i/>
          <w:iCs/>
          <w:color w:val="C00000"/>
          <w:sz w:val="24"/>
          <w:szCs w:val="24"/>
        </w:rPr>
        <w:t>Грац-</w:t>
      </w:r>
      <w:r w:rsidR="00DC382D" w:rsidRPr="0006220F">
        <w:rPr>
          <w:rFonts w:asciiTheme="minorHAnsi" w:hAnsiTheme="minorHAnsi" w:cstheme="minorHAnsi"/>
          <w:i/>
          <w:iCs/>
          <w:color w:val="C00000"/>
          <w:sz w:val="24"/>
          <w:szCs w:val="24"/>
        </w:rPr>
        <w:t xml:space="preserve">долина «Вахау» </w:t>
      </w:r>
      <w:r w:rsidRPr="0006220F">
        <w:rPr>
          <w:rFonts w:asciiTheme="minorHAnsi" w:hAnsiTheme="minorHAnsi" w:cstheme="minorHAnsi"/>
          <w:i/>
          <w:iCs/>
          <w:color w:val="C00000"/>
          <w:sz w:val="24"/>
          <w:szCs w:val="24"/>
        </w:rPr>
        <w:t>-Линц-</w:t>
      </w:r>
      <w:r w:rsidR="00DC382D" w:rsidRPr="0006220F">
        <w:rPr>
          <w:rFonts w:asciiTheme="minorHAnsi" w:hAnsiTheme="minorHAnsi" w:cstheme="minorHAnsi"/>
          <w:i/>
          <w:iCs/>
          <w:color w:val="C00000"/>
          <w:sz w:val="24"/>
          <w:szCs w:val="24"/>
        </w:rPr>
        <w:t xml:space="preserve"> </w:t>
      </w:r>
      <w:r w:rsidRPr="0006220F">
        <w:rPr>
          <w:rFonts w:asciiTheme="minorHAnsi" w:hAnsiTheme="minorHAnsi" w:cstheme="minorHAnsi"/>
          <w:i/>
          <w:iCs/>
          <w:color w:val="C00000"/>
          <w:sz w:val="24"/>
          <w:szCs w:val="24"/>
        </w:rPr>
        <w:t>Прага</w:t>
      </w:r>
    </w:p>
    <w:p w14:paraId="31C81790" w14:textId="2FF6B2F9" w:rsidR="0059056C" w:rsidRPr="0006220F" w:rsidRDefault="005F5D99" w:rsidP="00456507">
      <w:pPr>
        <w:contextualSpacing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06220F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61312" behindDoc="1" locked="0" layoutInCell="1" allowOverlap="1" wp14:anchorId="6044CFB0" wp14:editId="4847D427">
            <wp:simplePos x="0" y="0"/>
            <wp:positionH relativeFrom="column">
              <wp:posOffset>4721860</wp:posOffset>
            </wp:positionH>
            <wp:positionV relativeFrom="paragraph">
              <wp:posOffset>252426</wp:posOffset>
            </wp:positionV>
            <wp:extent cx="2176145" cy="1087755"/>
            <wp:effectExtent l="0" t="0" r="0" b="0"/>
            <wp:wrapTight wrapText="bothSides">
              <wp:wrapPolygon edited="0">
                <wp:start x="0" y="0"/>
                <wp:lineTo x="0" y="21184"/>
                <wp:lineTo x="21367" y="21184"/>
                <wp:lineTo x="2136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CF0">
        <w:rPr>
          <w:rFonts w:asciiTheme="minorHAnsi" w:hAnsiTheme="minorHAnsi" w:cstheme="minorHAnsi"/>
          <w:b/>
          <w:color w:val="002060"/>
          <w:sz w:val="32"/>
          <w:szCs w:val="32"/>
        </w:rPr>
        <w:t>29.09</w:t>
      </w:r>
      <w:r w:rsidR="00DC382D" w:rsidRPr="0006220F">
        <w:rPr>
          <w:rFonts w:asciiTheme="minorHAnsi" w:hAnsiTheme="minorHAnsi" w:cstheme="minorHAnsi"/>
          <w:b/>
          <w:color w:val="002060"/>
          <w:sz w:val="32"/>
          <w:szCs w:val="32"/>
        </w:rPr>
        <w:t>-</w:t>
      </w:r>
      <w:r w:rsidR="00EB5CF0">
        <w:rPr>
          <w:rFonts w:asciiTheme="minorHAnsi" w:hAnsiTheme="minorHAnsi" w:cstheme="minorHAnsi"/>
          <w:b/>
          <w:color w:val="002060"/>
          <w:sz w:val="32"/>
          <w:szCs w:val="32"/>
        </w:rPr>
        <w:t>05.10</w:t>
      </w:r>
      <w:r w:rsidR="0006220F">
        <w:rPr>
          <w:rFonts w:asciiTheme="minorHAnsi" w:hAnsiTheme="minorHAnsi" w:cstheme="minorHAnsi"/>
          <w:b/>
          <w:color w:val="002060"/>
          <w:sz w:val="32"/>
          <w:szCs w:val="32"/>
        </w:rPr>
        <w:t>.2026</w:t>
      </w:r>
    </w:p>
    <w:p w14:paraId="643CC0FC" w14:textId="4EBFAC0E" w:rsidR="00EE2BF3" w:rsidRPr="0006220F" w:rsidRDefault="00456507" w:rsidP="0025572C">
      <w:pPr>
        <w:shd w:val="clear" w:color="auto" w:fill="FFFFFF"/>
        <w:contextualSpacing/>
        <w:jc w:val="both"/>
        <w:rPr>
          <w:rFonts w:asciiTheme="minorHAnsi" w:hAnsiTheme="minorHAnsi" w:cstheme="minorHAnsi"/>
          <w:color w:val="002060"/>
          <w:lang w:val="be-BY"/>
        </w:rPr>
      </w:pPr>
      <w:r w:rsidRPr="0006220F">
        <w:rPr>
          <w:rFonts w:asciiTheme="minorHAnsi" w:hAnsiTheme="minorHAnsi" w:cstheme="minorHAnsi"/>
          <w:b/>
          <w:color w:val="002060"/>
          <w:highlight w:val="cyan"/>
          <w:u w:val="single"/>
        </w:rPr>
        <w:t>1 день</w:t>
      </w:r>
      <w:r w:rsidRPr="0006220F">
        <w:rPr>
          <w:rFonts w:asciiTheme="minorHAnsi" w:hAnsiTheme="minorHAnsi" w:cstheme="minorHAnsi"/>
          <w:b/>
          <w:color w:val="002060"/>
          <w:highlight w:val="cyan"/>
        </w:rPr>
        <w:t>.</w:t>
      </w:r>
      <w:r w:rsidRPr="0006220F">
        <w:rPr>
          <w:rFonts w:asciiTheme="minorHAnsi" w:hAnsiTheme="minorHAnsi" w:cstheme="minorHAnsi"/>
          <w:b/>
          <w:color w:val="002060"/>
        </w:rPr>
        <w:t xml:space="preserve"> </w:t>
      </w:r>
      <w:r w:rsidRPr="0006220F">
        <w:rPr>
          <w:rFonts w:asciiTheme="minorHAnsi" w:hAnsiTheme="minorHAnsi" w:cstheme="minorHAnsi"/>
          <w:color w:val="002060"/>
        </w:rPr>
        <w:t>Отправление ориентировочно в 00.00. Транзит по территории РБ. Прохождение белорусско-польской границы, транзит по территории РП</w:t>
      </w:r>
      <w:r w:rsidR="004803BE" w:rsidRPr="0006220F">
        <w:rPr>
          <w:rFonts w:asciiTheme="minorHAnsi" w:hAnsiTheme="minorHAnsi" w:cstheme="minorHAnsi"/>
          <w:color w:val="002060"/>
        </w:rPr>
        <w:t>, РЧ (770 км)</w:t>
      </w:r>
      <w:r w:rsidRPr="0006220F">
        <w:rPr>
          <w:rFonts w:asciiTheme="minorHAnsi" w:hAnsiTheme="minorHAnsi" w:cstheme="minorHAnsi"/>
          <w:color w:val="002060"/>
        </w:rPr>
        <w:t>. Прибытие</w:t>
      </w:r>
      <w:r w:rsidR="00EE2BF3" w:rsidRPr="0006220F">
        <w:rPr>
          <w:rFonts w:asciiTheme="minorHAnsi" w:hAnsiTheme="minorHAnsi" w:cstheme="minorHAnsi"/>
          <w:color w:val="002060"/>
          <w:lang w:val="be-BY"/>
        </w:rPr>
        <w:t xml:space="preserve"> в </w:t>
      </w:r>
      <w:r w:rsidR="00607271" w:rsidRPr="0006220F">
        <w:rPr>
          <w:rFonts w:asciiTheme="minorHAnsi" w:hAnsiTheme="minorHAnsi" w:cstheme="minorHAnsi"/>
          <w:color w:val="002060"/>
          <w:lang w:val="be-BY"/>
        </w:rPr>
        <w:t>г.</w:t>
      </w:r>
      <w:r w:rsidR="004803BE" w:rsidRPr="0006220F">
        <w:rPr>
          <w:rFonts w:asciiTheme="minorHAnsi" w:hAnsiTheme="minorHAnsi" w:cstheme="minorHAnsi"/>
          <w:color w:val="002060"/>
          <w:lang w:val="be-BY"/>
        </w:rPr>
        <w:t>Брно</w:t>
      </w:r>
      <w:r w:rsidR="00B53A37" w:rsidRPr="0006220F">
        <w:rPr>
          <w:rFonts w:asciiTheme="minorHAnsi" w:hAnsiTheme="minorHAnsi" w:cstheme="minorHAnsi"/>
          <w:color w:val="002060"/>
          <w:lang w:val="be-BY"/>
        </w:rPr>
        <w:t>.</w:t>
      </w:r>
      <w:r w:rsidR="00EE2BF3" w:rsidRPr="0006220F">
        <w:rPr>
          <w:rFonts w:asciiTheme="minorHAnsi" w:hAnsiTheme="minorHAnsi" w:cstheme="minorHAnsi"/>
          <w:color w:val="002060"/>
          <w:lang w:val="be-BY"/>
        </w:rPr>
        <w:t xml:space="preserve"> Ночлег. </w:t>
      </w:r>
    </w:p>
    <w:p w14:paraId="09C45CF1" w14:textId="475FAAAE" w:rsidR="00EE2BF3" w:rsidRPr="0006220F" w:rsidRDefault="00EE2BF3" w:rsidP="0025572C">
      <w:pPr>
        <w:shd w:val="clear" w:color="auto" w:fill="FFFFFF"/>
        <w:contextualSpacing/>
        <w:jc w:val="both"/>
        <w:rPr>
          <w:rFonts w:asciiTheme="minorHAnsi" w:hAnsiTheme="minorHAnsi" w:cstheme="minorHAnsi"/>
          <w:color w:val="002060"/>
          <w:sz w:val="16"/>
          <w:szCs w:val="16"/>
          <w:lang w:val="be-BY"/>
        </w:rPr>
      </w:pPr>
    </w:p>
    <w:p w14:paraId="6ED1B92F" w14:textId="53AC298F" w:rsidR="00B57293" w:rsidRPr="0006220F" w:rsidRDefault="005F5D99" w:rsidP="00B57293">
      <w:pPr>
        <w:jc w:val="both"/>
        <w:rPr>
          <w:rFonts w:asciiTheme="minorHAnsi" w:hAnsiTheme="minorHAnsi" w:cstheme="minorHAnsi"/>
          <w:bCs/>
          <w:color w:val="002060"/>
        </w:rPr>
      </w:pPr>
      <w:r w:rsidRPr="0006220F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60288" behindDoc="1" locked="0" layoutInCell="1" allowOverlap="1" wp14:anchorId="674067BE" wp14:editId="75E98D32">
            <wp:simplePos x="0" y="0"/>
            <wp:positionH relativeFrom="column">
              <wp:posOffset>4721860</wp:posOffset>
            </wp:positionH>
            <wp:positionV relativeFrom="paragraph">
              <wp:posOffset>597231</wp:posOffset>
            </wp:positionV>
            <wp:extent cx="2174875" cy="1223010"/>
            <wp:effectExtent l="0" t="0" r="0" b="0"/>
            <wp:wrapTight wrapText="bothSides">
              <wp:wrapPolygon edited="0">
                <wp:start x="0" y="0"/>
                <wp:lineTo x="0" y="21196"/>
                <wp:lineTo x="21379" y="21196"/>
                <wp:lineTo x="2137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BF3" w:rsidRPr="0006220F">
        <w:rPr>
          <w:rFonts w:asciiTheme="minorHAnsi" w:hAnsiTheme="minorHAnsi" w:cstheme="minorHAnsi"/>
          <w:b/>
          <w:color w:val="002060"/>
          <w:highlight w:val="cyan"/>
          <w:u w:val="single"/>
        </w:rPr>
        <w:t>2 день</w:t>
      </w:r>
      <w:r w:rsidR="00EE2BF3" w:rsidRPr="0006220F">
        <w:rPr>
          <w:rFonts w:asciiTheme="minorHAnsi" w:hAnsiTheme="minorHAnsi" w:cstheme="minorHAnsi"/>
          <w:b/>
          <w:color w:val="002060"/>
          <w:u w:val="single"/>
        </w:rPr>
        <w:t>.</w:t>
      </w:r>
      <w:r w:rsidR="00EE2BF3" w:rsidRPr="0006220F">
        <w:rPr>
          <w:rFonts w:asciiTheme="minorHAnsi" w:hAnsiTheme="minorHAnsi" w:cstheme="minorHAnsi"/>
          <w:b/>
          <w:color w:val="002060"/>
        </w:rPr>
        <w:t xml:space="preserve">  Завтрак</w:t>
      </w:r>
      <w:r w:rsidR="00EE2BF3" w:rsidRPr="0006220F">
        <w:rPr>
          <w:rFonts w:asciiTheme="minorHAnsi" w:hAnsiTheme="minorHAnsi" w:cstheme="minorHAnsi"/>
          <w:color w:val="002060"/>
        </w:rPr>
        <w:t xml:space="preserve">. </w:t>
      </w:r>
      <w:r w:rsidR="004803BE" w:rsidRPr="0006220F">
        <w:rPr>
          <w:rFonts w:asciiTheme="minorHAnsi" w:hAnsiTheme="minorHAnsi" w:cstheme="minorHAnsi"/>
          <w:color w:val="002060"/>
        </w:rPr>
        <w:t xml:space="preserve">Выселение из отеля. Переезд в </w:t>
      </w:r>
      <w:r w:rsidR="004803BE" w:rsidRPr="0006220F">
        <w:rPr>
          <w:rFonts w:asciiTheme="minorHAnsi" w:hAnsiTheme="minorHAnsi" w:cstheme="minorHAnsi"/>
          <w:b/>
          <w:color w:val="002060"/>
        </w:rPr>
        <w:t>г.Вена (Австрия) (~125 км)</w:t>
      </w:r>
      <w:r w:rsidR="004803BE" w:rsidRPr="0006220F">
        <w:rPr>
          <w:rFonts w:asciiTheme="minorHAnsi" w:hAnsiTheme="minorHAnsi" w:cstheme="minorHAnsi"/>
          <w:b/>
          <w:bCs/>
          <w:color w:val="002060"/>
        </w:rPr>
        <w:t xml:space="preserve">. </w:t>
      </w:r>
      <w:r w:rsidR="004803BE" w:rsidRPr="0006220F">
        <w:rPr>
          <w:rFonts w:asciiTheme="minorHAnsi" w:hAnsiTheme="minorHAnsi" w:cstheme="minorHAnsi"/>
          <w:bCs/>
          <w:color w:val="002060"/>
        </w:rPr>
        <w:t xml:space="preserve">Обзорная пешеходная экскурсия по городу. </w:t>
      </w:r>
      <w:r w:rsidR="00B57293" w:rsidRPr="0006220F">
        <w:rPr>
          <w:rFonts w:asciiTheme="minorHAnsi" w:hAnsiTheme="minorHAnsi" w:cstheme="minorHAnsi"/>
          <w:bCs/>
          <w:color w:val="002060"/>
        </w:rPr>
        <w:t>Погрузитесь в историю блистательной Вены! Эта экскурсия проведет вас по следам Габсбургов, Моцарта и Штрауса. Вы увидите императорские дворцы, великолепные соборы и узнаете об интригах и триумфах венского двора.</w:t>
      </w:r>
    </w:p>
    <w:p w14:paraId="54F57D1D" w14:textId="66E0A879" w:rsidR="00F90C57" w:rsidRPr="0006220F" w:rsidRDefault="004803BE" w:rsidP="00B57293">
      <w:pPr>
        <w:jc w:val="both"/>
        <w:rPr>
          <w:rFonts w:asciiTheme="minorHAnsi" w:hAnsiTheme="minorHAnsi" w:cstheme="minorHAnsi"/>
          <w:color w:val="002060"/>
          <w:lang w:val="be-BY"/>
        </w:rPr>
      </w:pPr>
      <w:r w:rsidRPr="0006220F">
        <w:rPr>
          <w:rFonts w:asciiTheme="minorHAnsi" w:hAnsiTheme="minorHAnsi" w:cstheme="minorHAnsi"/>
          <w:color w:val="002060"/>
        </w:rPr>
        <w:t>Свободное время</w:t>
      </w:r>
      <w:r w:rsidR="00DC382D" w:rsidRPr="0006220F">
        <w:rPr>
          <w:rFonts w:asciiTheme="minorHAnsi" w:hAnsiTheme="minorHAnsi" w:cstheme="minorHAnsi"/>
          <w:color w:val="002060"/>
          <w:lang w:val="be-BY"/>
        </w:rPr>
        <w:t xml:space="preserve"> для посещения музеев и шопинга.</w:t>
      </w:r>
    </w:p>
    <w:p w14:paraId="740AB547" w14:textId="2D139DA8" w:rsidR="00175AF5" w:rsidRPr="0006220F" w:rsidRDefault="00DC382D" w:rsidP="00B57293">
      <w:pPr>
        <w:jc w:val="both"/>
        <w:rPr>
          <w:rFonts w:asciiTheme="minorHAnsi" w:hAnsiTheme="minorHAnsi" w:cstheme="minorHAnsi"/>
          <w:color w:val="002060"/>
          <w:lang w:val="be-BY"/>
        </w:rPr>
      </w:pPr>
      <w:r w:rsidRPr="0006220F">
        <w:rPr>
          <w:rFonts w:asciiTheme="minorHAnsi" w:hAnsiTheme="minorHAnsi" w:cstheme="minorHAnsi"/>
          <w:color w:val="002060"/>
          <w:lang w:val="be-BY"/>
        </w:rPr>
        <w:t>После 18.00 заселение в гостиницу. Ночлег</w:t>
      </w:r>
      <w:r w:rsidR="00175AF5" w:rsidRPr="0006220F">
        <w:rPr>
          <w:rFonts w:asciiTheme="minorHAnsi" w:hAnsiTheme="minorHAnsi" w:cstheme="minorHAnsi"/>
          <w:color w:val="002060"/>
          <w:lang w:val="be-BY"/>
        </w:rPr>
        <w:t>.</w:t>
      </w:r>
    </w:p>
    <w:p w14:paraId="4468B48E" w14:textId="01F0E4D7" w:rsidR="00175AF5" w:rsidRPr="0006220F" w:rsidRDefault="00175AF5" w:rsidP="00B57293">
      <w:pPr>
        <w:jc w:val="both"/>
        <w:rPr>
          <w:rFonts w:asciiTheme="minorHAnsi" w:hAnsiTheme="minorHAnsi" w:cstheme="minorHAnsi"/>
          <w:color w:val="002060"/>
          <w:lang w:val="be-BY"/>
        </w:rPr>
      </w:pPr>
    </w:p>
    <w:p w14:paraId="6BA8A9F5" w14:textId="314985DF" w:rsidR="00DC382D" w:rsidRPr="0006220F" w:rsidRDefault="00EE2BF3" w:rsidP="00DC3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b/>
          <w:color w:val="002060"/>
          <w:highlight w:val="cyan"/>
          <w:u w:val="single"/>
        </w:rPr>
        <w:t>3 день</w:t>
      </w:r>
      <w:r w:rsidRPr="0006220F">
        <w:rPr>
          <w:rFonts w:asciiTheme="minorHAnsi" w:hAnsiTheme="minorHAnsi" w:cstheme="minorHAnsi"/>
          <w:b/>
          <w:color w:val="002060"/>
        </w:rPr>
        <w:t>.  Завтрак</w:t>
      </w:r>
      <w:r w:rsidRPr="0006220F">
        <w:rPr>
          <w:rFonts w:asciiTheme="minorHAnsi" w:hAnsiTheme="minorHAnsi" w:cstheme="minorHAnsi"/>
          <w:color w:val="002060"/>
        </w:rPr>
        <w:t xml:space="preserve">. </w:t>
      </w:r>
      <w:r w:rsidR="00DC382D" w:rsidRPr="0006220F">
        <w:rPr>
          <w:rFonts w:asciiTheme="minorHAnsi" w:hAnsiTheme="minorHAnsi" w:cstheme="minorHAnsi"/>
          <w:color w:val="002060"/>
        </w:rPr>
        <w:t>Сегодня нас ждут 2 очень интересные и абсолютно разные экскурсии</w:t>
      </w:r>
      <w:r w:rsidR="00A543A4" w:rsidRPr="0006220F">
        <w:rPr>
          <w:rFonts w:asciiTheme="minorHAnsi" w:hAnsiTheme="minorHAnsi" w:cstheme="minorHAnsi"/>
          <w:color w:val="002060"/>
        </w:rPr>
        <w:t xml:space="preserve"> (</w:t>
      </w:r>
      <w:r w:rsidR="00A543A4" w:rsidRPr="0006220F">
        <w:rPr>
          <w:rFonts w:asciiTheme="minorHAnsi" w:hAnsiTheme="minorHAnsi" w:cstheme="minorHAnsi"/>
          <w:color w:val="002060"/>
        </w:rPr>
        <w:sym w:font="Symbol" w:char="F07E"/>
      </w:r>
      <w:r w:rsidR="00A543A4" w:rsidRPr="0006220F">
        <w:rPr>
          <w:rFonts w:asciiTheme="minorHAnsi" w:hAnsiTheme="minorHAnsi" w:cstheme="minorHAnsi"/>
          <w:color w:val="002060"/>
        </w:rPr>
        <w:t>200 км)</w:t>
      </w:r>
      <w:r w:rsidR="00DC382D" w:rsidRPr="0006220F">
        <w:rPr>
          <w:rFonts w:asciiTheme="minorHAnsi" w:hAnsiTheme="minorHAnsi" w:cstheme="minorHAnsi"/>
          <w:color w:val="002060"/>
        </w:rPr>
        <w:t xml:space="preserve">.  </w:t>
      </w:r>
    </w:p>
    <w:p w14:paraId="0382DFD7" w14:textId="427F4B24" w:rsidR="00DC382D" w:rsidRPr="0006220F" w:rsidRDefault="00DC382D" w:rsidP="00DC3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2060"/>
          <w:lang w:eastAsia="en-US"/>
        </w:rPr>
      </w:pPr>
      <w:bookmarkStart w:id="0" w:name="OLE_LINK1"/>
      <w:r w:rsidRPr="0006220F">
        <w:rPr>
          <w:rFonts w:asciiTheme="minorHAnsi" w:eastAsiaTheme="minorHAnsi" w:hAnsiTheme="minorHAnsi" w:cstheme="minorHAnsi"/>
          <w:b/>
          <w:bCs/>
          <w:color w:val="002060"/>
          <w:lang w:eastAsia="en-US"/>
        </w:rPr>
        <w:t xml:space="preserve">Сказки Венского леса: природа и легенды. </w:t>
      </w:r>
    </w:p>
    <w:p w14:paraId="2AE07635" w14:textId="1AC78955" w:rsidR="007B4C2F" w:rsidRPr="0006220F" w:rsidRDefault="00D76CAB" w:rsidP="007B4C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2060"/>
          <w:sz w:val="22"/>
          <w:szCs w:val="22"/>
          <w:lang w:eastAsia="en-US"/>
        </w:rPr>
      </w:pPr>
      <w:r w:rsidRPr="0006220F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5F137001" wp14:editId="00C01414">
            <wp:simplePos x="0" y="0"/>
            <wp:positionH relativeFrom="column">
              <wp:posOffset>4721860</wp:posOffset>
            </wp:positionH>
            <wp:positionV relativeFrom="paragraph">
              <wp:posOffset>218109</wp:posOffset>
            </wp:positionV>
            <wp:extent cx="2183130" cy="1144905"/>
            <wp:effectExtent l="0" t="0" r="7620" b="0"/>
            <wp:wrapThrough wrapText="bothSides">
              <wp:wrapPolygon edited="0">
                <wp:start x="0" y="0"/>
                <wp:lineTo x="0" y="21205"/>
                <wp:lineTo x="21487" y="21205"/>
                <wp:lineTo x="2148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82D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Венский лес — это «зеленые легкие» австрийской столицы и предгорье Альп. Наша поездка начнется с </w:t>
      </w:r>
      <w:r w:rsidR="007B4C2F" w:rsidRPr="0006220F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eastAsia="en-US"/>
        </w:rPr>
        <w:t>замка Лихтенштейн</w:t>
      </w:r>
      <w:r w:rsidR="007B4C2F" w:rsidRPr="0006220F">
        <w:rPr>
          <w:rFonts w:asciiTheme="minorHAnsi" w:eastAsiaTheme="minorHAnsi" w:hAnsiTheme="minorHAnsi" w:cstheme="minorHAnsi"/>
          <w:color w:val="002060"/>
          <w:sz w:val="22"/>
          <w:szCs w:val="22"/>
          <w:lang w:eastAsia="en-US"/>
        </w:rPr>
        <w:t xml:space="preserve"> (Burg Liechtenstein). Это самый настоящий средневековый замок с высокими башнями и каменными стенами- родовое гнездо князей Лихтенштейн (отсюда и название целого государства). Он выглядит очень фотогенично — именно так, как мы представляем себе рыцарский замок.</w:t>
      </w:r>
    </w:p>
    <w:p w14:paraId="12696A34" w14:textId="0AD22BDE" w:rsidR="00DC382D" w:rsidRPr="0006220F" w:rsidRDefault="00D76CAB" w:rsidP="00DC38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2060"/>
          <w:lang w:eastAsia="en-US"/>
        </w:rPr>
      </w:pPr>
      <w:r w:rsidRPr="0006220F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15A520EE" wp14:editId="31830EED">
            <wp:simplePos x="0" y="0"/>
            <wp:positionH relativeFrom="column">
              <wp:posOffset>4721860</wp:posOffset>
            </wp:positionH>
            <wp:positionV relativeFrom="paragraph">
              <wp:posOffset>453059</wp:posOffset>
            </wp:positionV>
            <wp:extent cx="2181225" cy="1316355"/>
            <wp:effectExtent l="0" t="0" r="9525" b="0"/>
            <wp:wrapTight wrapText="bothSides">
              <wp:wrapPolygon edited="0">
                <wp:start x="0" y="0"/>
                <wp:lineTo x="0" y="21256"/>
                <wp:lineTo x="21506" y="21256"/>
                <wp:lineTo x="2150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" r="3309"/>
                    <a:stretch/>
                  </pic:blipFill>
                  <pic:spPr bwMode="auto">
                    <a:xfrm>
                      <a:off x="0" y="0"/>
                      <a:ext cx="218122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B75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Наша экскурсия не обойдет </w:t>
      </w:r>
      <w:r w:rsidR="00DC382D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действующего цистерцианского монастыря — </w:t>
      </w:r>
      <w:r w:rsidR="00DC382D" w:rsidRPr="0006220F">
        <w:rPr>
          <w:rFonts w:asciiTheme="minorHAnsi" w:eastAsiaTheme="minorHAnsi" w:hAnsiTheme="minorHAnsi" w:cstheme="minorHAnsi"/>
          <w:b/>
          <w:bCs/>
          <w:color w:val="002060"/>
          <w:lang w:eastAsia="en-US"/>
        </w:rPr>
        <w:t>Хайлигенкройц</w:t>
      </w:r>
      <w:r w:rsidR="00DC382D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, где до сих пор живет община монахов. Далее мы отправимся в </w:t>
      </w:r>
      <w:r w:rsidR="00DC382D" w:rsidRPr="0006220F">
        <w:rPr>
          <w:rFonts w:asciiTheme="minorHAnsi" w:eastAsiaTheme="minorHAnsi" w:hAnsiTheme="minorHAnsi" w:cstheme="minorHAnsi"/>
          <w:b/>
          <w:bCs/>
          <w:color w:val="002060"/>
          <w:lang w:eastAsia="en-US"/>
        </w:rPr>
        <w:t>Майерлинг</w:t>
      </w:r>
      <w:r w:rsidR="00DC382D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 — бывший охотничий замок, ставший местом самой загадочной трагедии в истории династии Габсбургов. </w:t>
      </w:r>
      <w:r w:rsidR="00D41B75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Так же мы посетим </w:t>
      </w:r>
      <w:r w:rsidR="00DC382D" w:rsidRPr="0006220F">
        <w:rPr>
          <w:rFonts w:asciiTheme="minorHAnsi" w:eastAsiaTheme="minorHAnsi" w:hAnsiTheme="minorHAnsi" w:cstheme="minorHAnsi"/>
          <w:color w:val="002060"/>
          <w:lang w:eastAsia="en-US"/>
        </w:rPr>
        <w:t>очаровательн</w:t>
      </w:r>
      <w:r w:rsidR="00D41B75" w:rsidRPr="0006220F">
        <w:rPr>
          <w:rFonts w:asciiTheme="minorHAnsi" w:eastAsiaTheme="minorHAnsi" w:hAnsiTheme="minorHAnsi" w:cstheme="minorHAnsi"/>
          <w:color w:val="002060"/>
          <w:lang w:eastAsia="en-US"/>
        </w:rPr>
        <w:t>ый</w:t>
      </w:r>
      <w:r w:rsidR="00DC382D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 курортн</w:t>
      </w:r>
      <w:r w:rsidR="00D41B75" w:rsidRPr="0006220F">
        <w:rPr>
          <w:rFonts w:asciiTheme="minorHAnsi" w:eastAsiaTheme="minorHAnsi" w:hAnsiTheme="minorHAnsi" w:cstheme="minorHAnsi"/>
          <w:color w:val="002060"/>
          <w:lang w:eastAsia="en-US"/>
        </w:rPr>
        <w:t>ый</w:t>
      </w:r>
      <w:r w:rsidR="00DC382D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 город</w:t>
      </w:r>
      <w:r w:rsidR="00D41B75" w:rsidRPr="0006220F">
        <w:rPr>
          <w:rFonts w:asciiTheme="minorHAnsi" w:eastAsiaTheme="minorHAnsi" w:hAnsiTheme="minorHAnsi" w:cstheme="minorHAnsi"/>
          <w:color w:val="002060"/>
          <w:lang w:eastAsia="en-US"/>
        </w:rPr>
        <w:t>ок</w:t>
      </w:r>
      <w:r w:rsidR="00DC382D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 </w:t>
      </w:r>
      <w:r w:rsidR="00DC382D" w:rsidRPr="0006220F">
        <w:rPr>
          <w:rFonts w:asciiTheme="minorHAnsi" w:eastAsiaTheme="minorHAnsi" w:hAnsiTheme="minorHAnsi" w:cstheme="minorHAnsi"/>
          <w:b/>
          <w:bCs/>
          <w:color w:val="002060"/>
          <w:lang w:eastAsia="en-US"/>
        </w:rPr>
        <w:t>Баден</w:t>
      </w:r>
      <w:r w:rsidR="00DC382D" w:rsidRPr="0006220F">
        <w:rPr>
          <w:rFonts w:asciiTheme="minorHAnsi" w:eastAsiaTheme="minorHAnsi" w:hAnsiTheme="minorHAnsi" w:cstheme="minorHAnsi"/>
          <w:color w:val="002060"/>
          <w:lang w:eastAsia="en-US"/>
        </w:rPr>
        <w:t>, известн</w:t>
      </w:r>
      <w:r w:rsidR="00D41B75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ый </w:t>
      </w:r>
      <w:r w:rsidR="00DC382D" w:rsidRPr="0006220F">
        <w:rPr>
          <w:rFonts w:asciiTheme="minorHAnsi" w:eastAsiaTheme="minorHAnsi" w:hAnsiTheme="minorHAnsi" w:cstheme="minorHAnsi"/>
          <w:color w:val="002060"/>
          <w:lang w:eastAsia="en-US"/>
        </w:rPr>
        <w:t>своими термальными источниками, розариями и изысканной архитектурой в стиле бидермейер, где когда-то черпали вдохновение Бетховен и Штраус.</w:t>
      </w:r>
      <w:r w:rsidRPr="0006220F">
        <w:rPr>
          <w:rFonts w:asciiTheme="minorHAnsi" w:hAnsiTheme="minorHAnsi" w:cstheme="minorHAnsi"/>
          <w:color w:val="002060"/>
        </w:rPr>
        <w:t xml:space="preserve"> </w:t>
      </w:r>
    </w:p>
    <w:bookmarkEnd w:id="0"/>
    <w:p w14:paraId="33FDDD07" w14:textId="0CEF3FA1" w:rsidR="00EE2BF3" w:rsidRPr="0006220F" w:rsidRDefault="00D41B75" w:rsidP="0025572C">
      <w:pPr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Переезд на э</w:t>
      </w:r>
      <w:r w:rsidR="000E0B42" w:rsidRPr="0006220F">
        <w:rPr>
          <w:rFonts w:asciiTheme="minorHAnsi" w:hAnsiTheme="minorHAnsi" w:cstheme="minorHAnsi"/>
          <w:color w:val="002060"/>
        </w:rPr>
        <w:t>кскурси</w:t>
      </w:r>
      <w:r w:rsidRPr="0006220F">
        <w:rPr>
          <w:rFonts w:asciiTheme="minorHAnsi" w:hAnsiTheme="minorHAnsi" w:cstheme="minorHAnsi"/>
          <w:color w:val="002060"/>
        </w:rPr>
        <w:t>ю</w:t>
      </w:r>
      <w:r w:rsidR="000E0B42" w:rsidRPr="0006220F">
        <w:rPr>
          <w:rFonts w:asciiTheme="minorHAnsi" w:hAnsiTheme="minorHAnsi" w:cstheme="minorHAnsi"/>
          <w:color w:val="002060"/>
        </w:rPr>
        <w:t xml:space="preserve"> </w:t>
      </w:r>
      <w:r w:rsidRPr="0006220F">
        <w:rPr>
          <w:rFonts w:asciiTheme="minorHAnsi" w:hAnsiTheme="minorHAnsi" w:cstheme="minorHAnsi"/>
          <w:b/>
          <w:color w:val="002060"/>
        </w:rPr>
        <w:t>в</w:t>
      </w:r>
      <w:r w:rsidR="000E0B42" w:rsidRPr="0006220F">
        <w:rPr>
          <w:rFonts w:asciiTheme="minorHAnsi" w:hAnsiTheme="minorHAnsi" w:cstheme="minorHAnsi"/>
          <w:b/>
          <w:color w:val="002060"/>
        </w:rPr>
        <w:t xml:space="preserve"> г.Грац</w:t>
      </w:r>
      <w:r w:rsidR="000E0B42" w:rsidRPr="0006220F">
        <w:rPr>
          <w:rFonts w:asciiTheme="minorHAnsi" w:hAnsiTheme="minorHAnsi" w:cstheme="minorHAnsi"/>
          <w:color w:val="002060"/>
        </w:rPr>
        <w:t>– это город, где гармонично сочетаются средневековая история и современная архитектура, австрийские традиции и международная атмосфера.</w:t>
      </w:r>
    </w:p>
    <w:p w14:paraId="783D71BA" w14:textId="51FEB6C8" w:rsidR="00F149EC" w:rsidRPr="0006220F" w:rsidRDefault="00FC519B" w:rsidP="00F149EC">
      <w:pPr>
        <w:jc w:val="both"/>
        <w:rPr>
          <w:rFonts w:asciiTheme="minorHAnsi" w:hAnsiTheme="minorHAnsi" w:cstheme="minorHAnsi"/>
          <w:color w:val="002060"/>
          <w:lang w:val="be-BY"/>
        </w:rPr>
      </w:pPr>
      <w:r w:rsidRPr="0006220F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62336" behindDoc="1" locked="0" layoutInCell="1" allowOverlap="1" wp14:anchorId="216541BB" wp14:editId="57E577DD">
            <wp:simplePos x="0" y="0"/>
            <wp:positionH relativeFrom="column">
              <wp:posOffset>4721860</wp:posOffset>
            </wp:positionH>
            <wp:positionV relativeFrom="paragraph">
              <wp:posOffset>319074</wp:posOffset>
            </wp:positionV>
            <wp:extent cx="2185035" cy="1228725"/>
            <wp:effectExtent l="0" t="0" r="5715" b="9525"/>
            <wp:wrapTight wrapText="bothSides">
              <wp:wrapPolygon edited="0">
                <wp:start x="0" y="0"/>
                <wp:lineTo x="0" y="21433"/>
                <wp:lineTo x="21468" y="21433"/>
                <wp:lineTo x="2146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B42" w:rsidRPr="0006220F">
        <w:rPr>
          <w:rFonts w:asciiTheme="minorHAnsi" w:hAnsiTheme="minorHAnsi" w:cstheme="minorHAnsi"/>
          <w:color w:val="002060"/>
          <w:lang w:val="be-BY"/>
        </w:rPr>
        <w:t>Начнем наше путешествие с Hauptplatz, сердца Граца. Здесь вы увидите впечатляющую архитектуру различных эпох и почувствуете атмосферу городской жизни</w:t>
      </w:r>
      <w:r w:rsidR="00F149EC" w:rsidRPr="0006220F">
        <w:rPr>
          <w:rFonts w:asciiTheme="minorHAnsi" w:hAnsiTheme="minorHAnsi" w:cstheme="minorHAnsi"/>
          <w:color w:val="002060"/>
          <w:lang w:val="be-BY"/>
        </w:rPr>
        <w:t>. Откройте для себя жемчужину Австрии! Прогуляйтесь по живописным улочкам исторического центра, внесенного в список ЮНЕСКО, попробуйте местную кухню и узнайте, почему Грац так любят туристы. Грацкий замок, Кунстхаус и многое другое ждет вас!</w:t>
      </w:r>
      <w:r w:rsidR="00D76CAB" w:rsidRPr="0006220F">
        <w:rPr>
          <w:rFonts w:asciiTheme="minorHAnsi" w:hAnsiTheme="minorHAnsi" w:cstheme="minorHAnsi"/>
          <w:color w:val="002060"/>
        </w:rPr>
        <w:t xml:space="preserve"> </w:t>
      </w:r>
    </w:p>
    <w:p w14:paraId="2D152AE3" w14:textId="2C36AD3E" w:rsidR="00EE2BF3" w:rsidRPr="0006220F" w:rsidRDefault="002B0925" w:rsidP="0025572C">
      <w:pPr>
        <w:shd w:val="clear" w:color="auto" w:fill="FFFFFF"/>
        <w:contextualSpacing/>
        <w:jc w:val="both"/>
        <w:rPr>
          <w:rFonts w:asciiTheme="minorHAnsi" w:hAnsiTheme="minorHAnsi" w:cstheme="minorHAnsi"/>
          <w:color w:val="002060"/>
          <w:lang w:val="be-BY"/>
        </w:rPr>
      </w:pPr>
      <w:r w:rsidRPr="0006220F">
        <w:rPr>
          <w:rFonts w:asciiTheme="minorHAnsi" w:hAnsiTheme="minorHAnsi" w:cstheme="minorHAnsi"/>
          <w:b/>
          <w:color w:val="002060"/>
          <w:lang w:val="be-BY"/>
        </w:rPr>
        <w:t xml:space="preserve">Возвращение в Вену. </w:t>
      </w:r>
      <w:r w:rsidR="00B53A37" w:rsidRPr="0006220F">
        <w:rPr>
          <w:rFonts w:asciiTheme="minorHAnsi" w:hAnsiTheme="minorHAnsi" w:cstheme="minorHAnsi"/>
          <w:color w:val="002060"/>
          <w:lang w:val="be-BY"/>
        </w:rPr>
        <w:t>Свободное время</w:t>
      </w:r>
      <w:r w:rsidR="00EE2BF3" w:rsidRPr="0006220F">
        <w:rPr>
          <w:rFonts w:asciiTheme="minorHAnsi" w:hAnsiTheme="minorHAnsi" w:cstheme="minorHAnsi"/>
          <w:color w:val="002060"/>
        </w:rPr>
        <w:t>, ночлег.</w:t>
      </w:r>
      <w:r w:rsidR="00D76CAB" w:rsidRPr="0006220F">
        <w:rPr>
          <w:rFonts w:asciiTheme="minorHAnsi" w:hAnsiTheme="minorHAnsi" w:cstheme="minorHAnsi"/>
          <w:color w:val="002060"/>
        </w:rPr>
        <w:t xml:space="preserve"> </w:t>
      </w:r>
    </w:p>
    <w:p w14:paraId="201B1C09" w14:textId="5C6DC65A" w:rsidR="00607271" w:rsidRPr="0006220F" w:rsidRDefault="00607271" w:rsidP="0025572C">
      <w:pPr>
        <w:shd w:val="clear" w:color="auto" w:fill="FFFFFF"/>
        <w:contextualSpacing/>
        <w:jc w:val="both"/>
        <w:rPr>
          <w:rFonts w:asciiTheme="minorHAnsi" w:hAnsiTheme="minorHAnsi" w:cstheme="minorHAnsi"/>
          <w:color w:val="002060"/>
          <w:sz w:val="16"/>
          <w:szCs w:val="16"/>
        </w:rPr>
      </w:pPr>
    </w:p>
    <w:p w14:paraId="612B5D99" w14:textId="407D586C" w:rsidR="0077075D" w:rsidRPr="0006220F" w:rsidRDefault="00607271" w:rsidP="0025572C">
      <w:pPr>
        <w:ind w:right="-1"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b/>
          <w:color w:val="002060"/>
          <w:highlight w:val="cyan"/>
          <w:u w:val="single"/>
        </w:rPr>
        <w:t>4 день</w:t>
      </w:r>
      <w:r w:rsidRPr="0006220F">
        <w:rPr>
          <w:rFonts w:asciiTheme="minorHAnsi" w:hAnsiTheme="minorHAnsi" w:cstheme="minorHAnsi"/>
          <w:b/>
          <w:color w:val="002060"/>
        </w:rPr>
        <w:t>.</w:t>
      </w:r>
      <w:r w:rsidRPr="0006220F">
        <w:rPr>
          <w:rFonts w:asciiTheme="minorHAnsi" w:hAnsiTheme="minorHAnsi" w:cstheme="minorHAnsi"/>
          <w:color w:val="002060"/>
        </w:rPr>
        <w:t xml:space="preserve"> Завтрак. </w:t>
      </w:r>
      <w:r w:rsidR="00B53A37" w:rsidRPr="0006220F">
        <w:rPr>
          <w:rFonts w:asciiTheme="minorHAnsi" w:hAnsiTheme="minorHAnsi" w:cstheme="minorHAnsi"/>
          <w:color w:val="002060"/>
        </w:rPr>
        <w:t xml:space="preserve">Выселение из отеля. </w:t>
      </w:r>
      <w:r w:rsidR="0077075D" w:rsidRPr="0006220F">
        <w:rPr>
          <w:rFonts w:asciiTheme="minorHAnsi" w:hAnsiTheme="minorHAnsi" w:cstheme="minorHAnsi"/>
          <w:b/>
          <w:color w:val="002060"/>
        </w:rPr>
        <w:t>Переезд в гЛинц (</w:t>
      </w:r>
      <w:r w:rsidR="00A543A4" w:rsidRPr="0006220F">
        <w:rPr>
          <w:rFonts w:asciiTheme="minorHAnsi" w:hAnsiTheme="minorHAnsi" w:cstheme="minorHAnsi"/>
          <w:b/>
          <w:color w:val="002060"/>
        </w:rPr>
        <w:sym w:font="Symbol" w:char="F07E"/>
      </w:r>
      <w:r w:rsidR="00A543A4" w:rsidRPr="0006220F">
        <w:rPr>
          <w:rFonts w:asciiTheme="minorHAnsi" w:hAnsiTheme="minorHAnsi" w:cstheme="minorHAnsi"/>
          <w:b/>
          <w:color w:val="002060"/>
        </w:rPr>
        <w:t xml:space="preserve">200 </w:t>
      </w:r>
      <w:r w:rsidR="0077075D" w:rsidRPr="0006220F">
        <w:rPr>
          <w:rFonts w:asciiTheme="minorHAnsi" w:hAnsiTheme="minorHAnsi" w:cstheme="minorHAnsi"/>
          <w:b/>
          <w:color w:val="002060"/>
        </w:rPr>
        <w:t>км).</w:t>
      </w:r>
      <w:r w:rsidR="0077075D" w:rsidRPr="0006220F">
        <w:rPr>
          <w:rFonts w:asciiTheme="minorHAnsi" w:hAnsiTheme="minorHAnsi" w:cstheme="minorHAnsi"/>
          <w:color w:val="002060"/>
        </w:rPr>
        <w:t xml:space="preserve"> </w:t>
      </w:r>
    </w:p>
    <w:p w14:paraId="0266A4EE" w14:textId="31061950" w:rsidR="007B4C2F" w:rsidRPr="0006220F" w:rsidRDefault="00FC519B" w:rsidP="007B4C2F">
      <w:pPr>
        <w:ind w:right="-1"/>
        <w:jc w:val="both"/>
        <w:rPr>
          <w:rFonts w:asciiTheme="minorHAnsi" w:eastAsiaTheme="minorHAnsi" w:hAnsiTheme="minorHAnsi" w:cstheme="minorHAnsi"/>
          <w:color w:val="002060"/>
          <w:lang w:eastAsia="en-US"/>
        </w:rPr>
      </w:pPr>
      <w:r w:rsidRPr="0006220F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63360" behindDoc="1" locked="0" layoutInCell="1" allowOverlap="1" wp14:anchorId="1FCDD3D2" wp14:editId="7825B2F0">
            <wp:simplePos x="0" y="0"/>
            <wp:positionH relativeFrom="column">
              <wp:posOffset>4721860</wp:posOffset>
            </wp:positionH>
            <wp:positionV relativeFrom="paragraph">
              <wp:posOffset>260019</wp:posOffset>
            </wp:positionV>
            <wp:extent cx="217614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367" y="21432"/>
                <wp:lineTo x="2136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3A4" w:rsidRPr="0006220F">
        <w:rPr>
          <w:rFonts w:asciiTheme="minorHAnsi" w:hAnsiTheme="minorHAnsi" w:cstheme="minorHAnsi"/>
          <w:color w:val="002060"/>
        </w:rPr>
        <w:t xml:space="preserve">Наша дорога будет проходить вдоль Дуная, что даст возможность насладиться еще одной экскурсией: </w:t>
      </w:r>
      <w:r w:rsidR="00A543A4" w:rsidRPr="0006220F">
        <w:rPr>
          <w:rFonts w:asciiTheme="minorHAnsi" w:hAnsiTheme="minorHAnsi" w:cstheme="minorHAnsi"/>
          <w:b/>
          <w:bCs/>
          <w:color w:val="002060"/>
        </w:rPr>
        <w:t>долиной Вахау</w:t>
      </w:r>
      <w:r w:rsidR="007B4C2F" w:rsidRPr="0006220F">
        <w:rPr>
          <w:rFonts w:asciiTheme="minorHAnsi" w:hAnsiTheme="minorHAnsi" w:cstheme="minorHAnsi"/>
          <w:color w:val="002060"/>
        </w:rPr>
        <w:t xml:space="preserve">, </w:t>
      </w:r>
      <w:r w:rsidR="007B4C2F" w:rsidRPr="0006220F">
        <w:rPr>
          <w:rFonts w:asciiTheme="minorHAnsi" w:eastAsiaTheme="minorHAnsi" w:hAnsiTheme="minorHAnsi" w:cstheme="minorHAnsi"/>
          <w:b/>
          <w:bCs/>
          <w:color w:val="002060"/>
          <w:lang w:eastAsia="en-US"/>
        </w:rPr>
        <w:t>речной жемчужиной ЮНЕСКО.</w:t>
      </w:r>
      <w:r w:rsidR="007B4C2F" w:rsidRPr="0006220F">
        <w:rPr>
          <w:rFonts w:asciiTheme="minorHAnsi" w:hAnsiTheme="minorHAnsi" w:cstheme="minorHAnsi"/>
          <w:color w:val="002060"/>
        </w:rPr>
        <w:t xml:space="preserve"> </w:t>
      </w:r>
      <w:r w:rsidR="007B4C2F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Наш путь пролегает вдоль Дуная, через живописные террасы, где производят лучшие белые вина Австрии. Мы посетим величественное </w:t>
      </w:r>
      <w:r w:rsidR="007B4C2F" w:rsidRPr="0006220F">
        <w:rPr>
          <w:rFonts w:asciiTheme="minorHAnsi" w:eastAsiaTheme="minorHAnsi" w:hAnsiTheme="minorHAnsi" w:cstheme="minorHAnsi"/>
          <w:b/>
          <w:bCs/>
          <w:color w:val="002060"/>
          <w:lang w:eastAsia="en-US"/>
        </w:rPr>
        <w:t>бенедиктинское аббатство Мельк</w:t>
      </w:r>
      <w:r w:rsidR="007B4C2F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 — жемчужину австрийского барокко, возвышающуюся над рекой на скалистом утесе. Далее мы отправимся в крошечный </w:t>
      </w:r>
      <w:r w:rsidR="007B4C2F" w:rsidRPr="0006220F">
        <w:rPr>
          <w:rFonts w:asciiTheme="minorHAnsi" w:eastAsiaTheme="minorHAnsi" w:hAnsiTheme="minorHAnsi" w:cstheme="minorHAnsi"/>
          <w:b/>
          <w:bCs/>
          <w:color w:val="002060"/>
          <w:lang w:eastAsia="en-US"/>
        </w:rPr>
        <w:t>Дюрнштайн</w:t>
      </w:r>
      <w:r w:rsidR="007B4C2F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, знаменитый своей голубой колокольней и руинами замка, где когда-то томился в плену король Ричард Львиное Сердце. Завершит прогулку знакомство с городом </w:t>
      </w:r>
      <w:r w:rsidR="007B4C2F" w:rsidRPr="0006220F">
        <w:rPr>
          <w:rFonts w:asciiTheme="minorHAnsi" w:eastAsiaTheme="minorHAnsi" w:hAnsiTheme="minorHAnsi" w:cstheme="minorHAnsi"/>
          <w:b/>
          <w:bCs/>
          <w:color w:val="002060"/>
          <w:lang w:eastAsia="en-US"/>
        </w:rPr>
        <w:t>Кремс</w:t>
      </w:r>
      <w:r w:rsidR="007B4C2F" w:rsidRPr="0006220F">
        <w:rPr>
          <w:rFonts w:asciiTheme="minorHAnsi" w:eastAsiaTheme="minorHAnsi" w:hAnsiTheme="minorHAnsi" w:cstheme="minorHAnsi"/>
          <w:color w:val="002060"/>
          <w:lang w:eastAsia="en-US"/>
        </w:rPr>
        <w:t xml:space="preserve">, сохранившим очарование старой Европы. Долина Вахау — это путешествие, где каждый поворот дороги открывает вид, достойный кисти художника… </w:t>
      </w:r>
    </w:p>
    <w:p w14:paraId="1B86C9FF" w14:textId="679CBF9B" w:rsidR="007B4C2F" w:rsidRPr="0006220F" w:rsidRDefault="007B4C2F" w:rsidP="007B4C2F">
      <w:pPr>
        <w:ind w:right="-1"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eastAsiaTheme="minorHAnsi" w:hAnsiTheme="minorHAnsi" w:cstheme="minorHAnsi"/>
          <w:color w:val="002060"/>
          <w:lang w:eastAsia="en-US"/>
        </w:rPr>
        <w:t>Прибытие в г.Линц, заселение в отель, свободное время.</w:t>
      </w:r>
      <w:r w:rsidR="00D76CAB" w:rsidRPr="0006220F">
        <w:rPr>
          <w:rFonts w:asciiTheme="minorHAnsi" w:hAnsiTheme="minorHAnsi" w:cstheme="minorHAnsi"/>
          <w:color w:val="002060"/>
        </w:rPr>
        <w:t xml:space="preserve"> </w:t>
      </w:r>
    </w:p>
    <w:p w14:paraId="447C5011" w14:textId="35EE2325" w:rsidR="007B4C2F" w:rsidRPr="0006220F" w:rsidRDefault="005F5D99" w:rsidP="0025572C">
      <w:pPr>
        <w:ind w:right="-1"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noProof/>
          <w:color w:val="002060"/>
        </w:rPr>
        <w:lastRenderedPageBreak/>
        <w:drawing>
          <wp:anchor distT="0" distB="0" distL="114300" distR="114300" simplePos="0" relativeHeight="251664384" behindDoc="1" locked="0" layoutInCell="1" allowOverlap="1" wp14:anchorId="4A76F955" wp14:editId="6F3D16CD">
            <wp:simplePos x="0" y="0"/>
            <wp:positionH relativeFrom="column">
              <wp:posOffset>4726001</wp:posOffset>
            </wp:positionH>
            <wp:positionV relativeFrom="paragraph">
              <wp:posOffset>95885</wp:posOffset>
            </wp:positionV>
            <wp:extent cx="2159000" cy="1108075"/>
            <wp:effectExtent l="0" t="0" r="0" b="0"/>
            <wp:wrapTight wrapText="bothSides">
              <wp:wrapPolygon edited="0">
                <wp:start x="0" y="0"/>
                <wp:lineTo x="0" y="21167"/>
                <wp:lineTo x="21346" y="21167"/>
                <wp:lineTo x="2134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EBFA8" w14:textId="263533A3" w:rsidR="004D3923" w:rsidRPr="0006220F" w:rsidRDefault="007B4C2F" w:rsidP="007B4C2F">
      <w:pPr>
        <w:ind w:right="-1"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b/>
          <w:color w:val="002060"/>
          <w:highlight w:val="cyan"/>
          <w:u w:val="single"/>
        </w:rPr>
        <w:t>5 день</w:t>
      </w:r>
      <w:r w:rsidRPr="0006220F">
        <w:rPr>
          <w:rFonts w:asciiTheme="minorHAnsi" w:hAnsiTheme="minorHAnsi" w:cstheme="minorHAnsi"/>
          <w:b/>
          <w:color w:val="002060"/>
        </w:rPr>
        <w:t>.</w:t>
      </w:r>
      <w:r w:rsidRPr="0006220F">
        <w:rPr>
          <w:rFonts w:asciiTheme="minorHAnsi" w:hAnsiTheme="minorHAnsi" w:cstheme="minorHAnsi"/>
          <w:color w:val="002060"/>
        </w:rPr>
        <w:t xml:space="preserve"> Завтрак. Выселение из отеля. </w:t>
      </w:r>
    </w:p>
    <w:p w14:paraId="7681F52A" w14:textId="05BD5E9A" w:rsidR="007B4C2F" w:rsidRPr="0006220F" w:rsidRDefault="0006220F" w:rsidP="007B4C2F">
      <w:pPr>
        <w:ind w:right="-1"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66432" behindDoc="1" locked="0" layoutInCell="1" allowOverlap="1" wp14:anchorId="28DC1956" wp14:editId="7C668C42">
            <wp:simplePos x="0" y="0"/>
            <wp:positionH relativeFrom="column">
              <wp:posOffset>4734560</wp:posOffset>
            </wp:positionH>
            <wp:positionV relativeFrom="paragraph">
              <wp:posOffset>932180</wp:posOffset>
            </wp:positionV>
            <wp:extent cx="2148205" cy="1208405"/>
            <wp:effectExtent l="0" t="0" r="4445" b="0"/>
            <wp:wrapTight wrapText="bothSides">
              <wp:wrapPolygon edited="0">
                <wp:start x="0" y="0"/>
                <wp:lineTo x="0" y="21112"/>
                <wp:lineTo x="21453" y="21112"/>
                <wp:lineTo x="2145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C2F" w:rsidRPr="0006220F">
        <w:rPr>
          <w:rFonts w:asciiTheme="minorHAnsi" w:hAnsiTheme="minorHAnsi" w:cstheme="minorHAnsi"/>
          <w:color w:val="002060"/>
        </w:rPr>
        <w:t xml:space="preserve">Приглашаем вас на увлекательную </w:t>
      </w:r>
      <w:r w:rsidR="007B4C2F" w:rsidRPr="0006220F">
        <w:rPr>
          <w:rFonts w:asciiTheme="minorHAnsi" w:hAnsiTheme="minorHAnsi" w:cstheme="minorHAnsi"/>
          <w:b/>
          <w:bCs/>
          <w:color w:val="002060"/>
        </w:rPr>
        <w:t>обзорную экскурсию по Линцу</w:t>
      </w:r>
      <w:r w:rsidR="007B4C2F" w:rsidRPr="0006220F">
        <w:rPr>
          <w:rFonts w:asciiTheme="minorHAnsi" w:hAnsiTheme="minorHAnsi" w:cstheme="minorHAnsi"/>
          <w:color w:val="002060"/>
        </w:rPr>
        <w:t xml:space="preserve">, третьему по величине городу Австрии, расположенному на берегу Дуная. Линц – это город, сочетающий в себе богатое историческое прошлое, современное искусство и инновации. Мы познакомим вас с главными достопримечательностями, расскажем об его истории и культуре, и покажем Линц с самых интересных ракурсов (Hauptplatz, сердца Линца, Ратуша (Altes Rathaus), колонна Святой Троицы (Pestsäule), здания в стиле барокко, Линцский замок, панорамный вид на город и Дунай, улочки Старого города, старинные здания, Kirche der Ursulinen (церковь Урсулинок), Neuer Dom (Новый собор) … </w:t>
      </w:r>
    </w:p>
    <w:p w14:paraId="72A741AB" w14:textId="4D729F66" w:rsidR="007B4C2F" w:rsidRPr="0006220F" w:rsidRDefault="007B4C2F" w:rsidP="007B4C2F">
      <w:pPr>
        <w:ind w:right="-1"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b/>
          <w:color w:val="002060"/>
        </w:rPr>
        <w:t>Переезд в г.Прага</w:t>
      </w:r>
      <w:r w:rsidRPr="0006220F">
        <w:rPr>
          <w:rFonts w:asciiTheme="minorHAnsi" w:hAnsiTheme="minorHAnsi" w:cstheme="minorHAnsi"/>
          <w:color w:val="002060"/>
        </w:rPr>
        <w:t xml:space="preserve"> (</w:t>
      </w:r>
      <w:r w:rsidRPr="0006220F">
        <w:rPr>
          <w:rFonts w:asciiTheme="minorHAnsi" w:hAnsiTheme="minorHAnsi" w:cstheme="minorHAnsi"/>
          <w:b/>
          <w:color w:val="002060"/>
        </w:rPr>
        <w:t>245 км</w:t>
      </w:r>
      <w:r w:rsidRPr="0006220F">
        <w:rPr>
          <w:rFonts w:asciiTheme="minorHAnsi" w:hAnsiTheme="minorHAnsi" w:cstheme="minorHAnsi"/>
          <w:color w:val="002060"/>
        </w:rPr>
        <w:t>).</w:t>
      </w:r>
      <w:r w:rsidR="004D3923" w:rsidRPr="0006220F">
        <w:rPr>
          <w:rFonts w:asciiTheme="minorHAnsi" w:hAnsiTheme="minorHAnsi" w:cstheme="minorHAnsi"/>
          <w:color w:val="002060"/>
        </w:rPr>
        <w:t xml:space="preserve"> Заселение в гостиницу. </w:t>
      </w:r>
      <w:r w:rsidRPr="0006220F">
        <w:rPr>
          <w:rFonts w:asciiTheme="minorHAnsi" w:hAnsiTheme="minorHAnsi" w:cstheme="minorHAnsi"/>
          <w:color w:val="002060"/>
        </w:rPr>
        <w:t xml:space="preserve">Ночлег. </w:t>
      </w:r>
    </w:p>
    <w:p w14:paraId="75070E09" w14:textId="0816E933" w:rsidR="007B4C2F" w:rsidRPr="0006220F" w:rsidRDefault="007B4C2F" w:rsidP="0025572C">
      <w:pPr>
        <w:ind w:right="-1"/>
        <w:jc w:val="both"/>
        <w:rPr>
          <w:rFonts w:asciiTheme="minorHAnsi" w:hAnsiTheme="minorHAnsi" w:cstheme="minorHAnsi"/>
          <w:color w:val="002060"/>
        </w:rPr>
      </w:pPr>
    </w:p>
    <w:p w14:paraId="6B5FAA80" w14:textId="57649A0A" w:rsidR="0077075D" w:rsidRPr="0006220F" w:rsidRDefault="0077075D" w:rsidP="0025572C">
      <w:pPr>
        <w:ind w:right="-1"/>
        <w:jc w:val="both"/>
        <w:rPr>
          <w:rFonts w:asciiTheme="minorHAnsi" w:hAnsiTheme="minorHAnsi" w:cstheme="minorHAnsi"/>
          <w:color w:val="002060"/>
          <w:sz w:val="16"/>
          <w:szCs w:val="16"/>
        </w:rPr>
      </w:pPr>
    </w:p>
    <w:p w14:paraId="63B8AAC1" w14:textId="71FD0E4F" w:rsidR="0077075D" w:rsidRPr="0006220F" w:rsidRDefault="008E6339" w:rsidP="0025572C">
      <w:pPr>
        <w:ind w:right="-1"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65408" behindDoc="1" locked="0" layoutInCell="1" allowOverlap="1" wp14:anchorId="3150BEA2" wp14:editId="33D80537">
            <wp:simplePos x="0" y="0"/>
            <wp:positionH relativeFrom="column">
              <wp:posOffset>4734354</wp:posOffset>
            </wp:positionH>
            <wp:positionV relativeFrom="paragraph">
              <wp:posOffset>394970</wp:posOffset>
            </wp:positionV>
            <wp:extent cx="2153285" cy="1537970"/>
            <wp:effectExtent l="0" t="0" r="0" b="5080"/>
            <wp:wrapTight wrapText="bothSides">
              <wp:wrapPolygon edited="0">
                <wp:start x="0" y="0"/>
                <wp:lineTo x="0" y="21404"/>
                <wp:lineTo x="21403" y="21404"/>
                <wp:lineTo x="2140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923" w:rsidRPr="0006220F">
        <w:rPr>
          <w:rFonts w:asciiTheme="minorHAnsi" w:hAnsiTheme="minorHAnsi" w:cstheme="minorHAnsi"/>
          <w:b/>
          <w:color w:val="002060"/>
          <w:highlight w:val="cyan"/>
          <w:u w:val="single"/>
        </w:rPr>
        <w:t>6</w:t>
      </w:r>
      <w:r w:rsidR="00607271" w:rsidRPr="0006220F">
        <w:rPr>
          <w:rFonts w:asciiTheme="minorHAnsi" w:hAnsiTheme="minorHAnsi" w:cstheme="minorHAnsi"/>
          <w:b/>
          <w:color w:val="002060"/>
          <w:highlight w:val="cyan"/>
          <w:u w:val="single"/>
        </w:rPr>
        <w:t xml:space="preserve"> день.</w:t>
      </w:r>
      <w:r w:rsidR="00607271" w:rsidRPr="0006220F">
        <w:rPr>
          <w:rFonts w:asciiTheme="minorHAnsi" w:hAnsiTheme="minorHAnsi" w:cstheme="minorHAnsi"/>
          <w:b/>
          <w:color w:val="002060"/>
          <w:lang w:val="be-BY"/>
        </w:rPr>
        <w:t xml:space="preserve">  Завтрак. </w:t>
      </w:r>
      <w:r w:rsidR="00607271" w:rsidRPr="0006220F">
        <w:rPr>
          <w:rFonts w:asciiTheme="minorHAnsi" w:hAnsiTheme="minorHAnsi" w:cstheme="minorHAnsi"/>
          <w:color w:val="002060"/>
          <w:lang w:val="be-BY"/>
        </w:rPr>
        <w:t>Выселение из отеля.</w:t>
      </w:r>
      <w:r w:rsidR="00607271" w:rsidRPr="0006220F">
        <w:rPr>
          <w:rFonts w:asciiTheme="minorHAnsi" w:hAnsiTheme="minorHAnsi" w:cstheme="minorHAnsi"/>
          <w:b/>
          <w:color w:val="002060"/>
          <w:lang w:val="be-BY"/>
        </w:rPr>
        <w:t xml:space="preserve"> </w:t>
      </w:r>
      <w:r w:rsidR="0077075D" w:rsidRPr="0006220F">
        <w:rPr>
          <w:rFonts w:asciiTheme="minorHAnsi" w:hAnsiTheme="minorHAnsi" w:cstheme="minorHAnsi"/>
          <w:color w:val="002060"/>
        </w:rPr>
        <w:t xml:space="preserve">Пешеходная экскурсия по </w:t>
      </w:r>
      <w:r w:rsidR="0077075D" w:rsidRPr="0006220F">
        <w:rPr>
          <w:rFonts w:asciiTheme="minorHAnsi" w:hAnsiTheme="minorHAnsi" w:cstheme="minorHAnsi"/>
          <w:b/>
          <w:color w:val="002060"/>
        </w:rPr>
        <w:t xml:space="preserve">Старому и Новому городу. </w:t>
      </w:r>
      <w:r w:rsidR="0077075D" w:rsidRPr="0006220F">
        <w:rPr>
          <w:rFonts w:asciiTheme="minorHAnsi" w:hAnsiTheme="minorHAnsi" w:cstheme="minorHAnsi"/>
          <w:color w:val="002060"/>
        </w:rPr>
        <w:t xml:space="preserve">Что увидим: Вацлавскую площадь, Староместскую ратушу с ее астрономическими часами (Пражский Орлой), Тынский храм (Kostel Matky Boží před Týnem), памятник Яну Гусу, Дом у Минуты, самую дорогую улицу Праги – Парижскую, Костел Девы Марии, Костел Святого Николая, Старое еврейское кладбище, Староновую синагогу, Испанскую синагогу, Еврейскую ратушу. Пройдемся по знаменитому Карлову мосту, соединяющему Старый город и Малую Страну. Это одно из самых узнаваемых мест в Праге… </w:t>
      </w:r>
    </w:p>
    <w:p w14:paraId="229FAC23" w14:textId="7ACC07C9" w:rsidR="00C4588A" w:rsidRPr="0006220F" w:rsidRDefault="003D59C2" w:rsidP="0025572C">
      <w:pPr>
        <w:ind w:right="-1"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Свободное время.</w:t>
      </w:r>
    </w:p>
    <w:p w14:paraId="47691C58" w14:textId="5992778C" w:rsidR="00607271" w:rsidRPr="0006220F" w:rsidRDefault="003D59C2" w:rsidP="0025572C">
      <w:pPr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В 19.00 отправление в г.Минск.</w:t>
      </w:r>
    </w:p>
    <w:p w14:paraId="59602C5B" w14:textId="77777777" w:rsidR="003D59C2" w:rsidRPr="0006220F" w:rsidRDefault="003D59C2" w:rsidP="0025572C">
      <w:pPr>
        <w:jc w:val="both"/>
        <w:rPr>
          <w:rFonts w:asciiTheme="minorHAnsi" w:hAnsiTheme="minorHAnsi" w:cstheme="minorHAnsi"/>
          <w:b/>
          <w:color w:val="002060"/>
          <w:sz w:val="16"/>
          <w:szCs w:val="16"/>
          <w:highlight w:val="cyan"/>
          <w:u w:val="single"/>
        </w:rPr>
      </w:pPr>
    </w:p>
    <w:p w14:paraId="26713F8D" w14:textId="51A9C6C0" w:rsidR="00456507" w:rsidRPr="0006220F" w:rsidRDefault="004D3923" w:rsidP="0025572C">
      <w:pPr>
        <w:ind w:right="-1"/>
        <w:jc w:val="both"/>
        <w:rPr>
          <w:rFonts w:asciiTheme="minorHAnsi" w:hAnsiTheme="minorHAnsi" w:cstheme="minorHAnsi"/>
          <w:color w:val="002060"/>
          <w:u w:val="single"/>
        </w:rPr>
      </w:pPr>
      <w:r w:rsidRPr="0006220F">
        <w:rPr>
          <w:rFonts w:asciiTheme="minorHAnsi" w:hAnsiTheme="minorHAnsi" w:cstheme="minorHAnsi"/>
          <w:b/>
          <w:color w:val="002060"/>
          <w:highlight w:val="cyan"/>
          <w:u w:val="single"/>
        </w:rPr>
        <w:t>7</w:t>
      </w:r>
      <w:r w:rsidR="00607271" w:rsidRPr="0006220F">
        <w:rPr>
          <w:rFonts w:asciiTheme="minorHAnsi" w:hAnsiTheme="minorHAnsi" w:cstheme="minorHAnsi"/>
          <w:b/>
          <w:color w:val="002060"/>
          <w:highlight w:val="cyan"/>
          <w:u w:val="single"/>
        </w:rPr>
        <w:t xml:space="preserve"> день.</w:t>
      </w:r>
      <w:r w:rsidR="00607271" w:rsidRPr="0006220F">
        <w:rPr>
          <w:rFonts w:asciiTheme="minorHAnsi" w:hAnsiTheme="minorHAnsi" w:cstheme="minorHAnsi"/>
          <w:b/>
          <w:color w:val="002060"/>
          <w:lang w:val="be-BY"/>
        </w:rPr>
        <w:t xml:space="preserve">  </w:t>
      </w:r>
      <w:r w:rsidR="00607271" w:rsidRPr="0006220F">
        <w:rPr>
          <w:rFonts w:asciiTheme="minorHAnsi" w:hAnsiTheme="minorHAnsi" w:cstheme="minorHAnsi"/>
          <w:color w:val="002060"/>
          <w:lang w:val="be-BY"/>
        </w:rPr>
        <w:t>Прибытие в г.Минск зависит от прохождения границы.</w:t>
      </w:r>
    </w:p>
    <w:p w14:paraId="49A46530" w14:textId="77777777" w:rsidR="009B659E" w:rsidRPr="0006220F" w:rsidRDefault="009B659E" w:rsidP="0025572C">
      <w:pPr>
        <w:ind w:firstLine="510"/>
        <w:contextualSpacing/>
        <w:jc w:val="both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14:paraId="42CABB01" w14:textId="3C595750" w:rsidR="003C5205" w:rsidRPr="0006220F" w:rsidRDefault="003C5205" w:rsidP="004C08E8">
      <w:pPr>
        <w:ind w:firstLine="510"/>
        <w:contextualSpacing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06220F">
        <w:rPr>
          <w:rFonts w:asciiTheme="minorHAnsi" w:hAnsiTheme="minorHAnsi" w:cstheme="minorHAnsi"/>
          <w:b/>
          <w:color w:val="002060"/>
          <w:sz w:val="28"/>
          <w:szCs w:val="28"/>
          <w:highlight w:val="cyan"/>
        </w:rPr>
        <w:t xml:space="preserve">Стоимость тура: </w:t>
      </w:r>
      <w:r w:rsidR="002B0925" w:rsidRPr="0006220F">
        <w:rPr>
          <w:rFonts w:asciiTheme="minorHAnsi" w:hAnsiTheme="minorHAnsi" w:cstheme="minorHAnsi"/>
          <w:b/>
          <w:color w:val="002060"/>
          <w:sz w:val="28"/>
          <w:szCs w:val="28"/>
          <w:highlight w:val="cyan"/>
        </w:rPr>
        <w:t xml:space="preserve">520 евро </w:t>
      </w:r>
      <w:r w:rsidRPr="0006220F">
        <w:rPr>
          <w:rFonts w:asciiTheme="minorHAnsi" w:hAnsiTheme="minorHAnsi" w:cstheme="minorHAnsi"/>
          <w:b/>
          <w:color w:val="002060"/>
          <w:sz w:val="28"/>
          <w:szCs w:val="28"/>
          <w:highlight w:val="cyan"/>
        </w:rPr>
        <w:t xml:space="preserve">+ </w:t>
      </w:r>
      <w:r w:rsidR="00003282" w:rsidRPr="0006220F">
        <w:rPr>
          <w:rFonts w:asciiTheme="minorHAnsi" w:hAnsiTheme="minorHAnsi" w:cstheme="minorHAnsi"/>
          <w:b/>
          <w:color w:val="002060"/>
          <w:sz w:val="28"/>
          <w:szCs w:val="28"/>
          <w:highlight w:val="cyan"/>
        </w:rPr>
        <w:t>200</w:t>
      </w:r>
      <w:r w:rsidRPr="0006220F">
        <w:rPr>
          <w:rFonts w:asciiTheme="minorHAnsi" w:hAnsiTheme="minorHAnsi" w:cstheme="minorHAnsi"/>
          <w:b/>
          <w:color w:val="002060"/>
          <w:sz w:val="28"/>
          <w:szCs w:val="28"/>
          <w:highlight w:val="cyan"/>
        </w:rPr>
        <w:t xml:space="preserve"> р</w:t>
      </w:r>
      <w:r w:rsidR="006E5490" w:rsidRPr="0006220F">
        <w:rPr>
          <w:rFonts w:asciiTheme="minorHAnsi" w:hAnsiTheme="minorHAnsi" w:cstheme="minorHAnsi"/>
          <w:b/>
          <w:color w:val="002060"/>
          <w:sz w:val="28"/>
          <w:szCs w:val="28"/>
          <w:highlight w:val="cyan"/>
        </w:rPr>
        <w:t>уб</w:t>
      </w:r>
      <w:r w:rsidRPr="0006220F">
        <w:rPr>
          <w:rFonts w:asciiTheme="minorHAnsi" w:hAnsiTheme="minorHAnsi" w:cstheme="minorHAnsi"/>
          <w:b/>
          <w:color w:val="002060"/>
          <w:sz w:val="28"/>
          <w:szCs w:val="28"/>
          <w:highlight w:val="cyan"/>
        </w:rPr>
        <w:t>.</w:t>
      </w:r>
    </w:p>
    <w:p w14:paraId="71598C6C" w14:textId="77777777" w:rsidR="003D59C2" w:rsidRPr="0006220F" w:rsidRDefault="003D59C2" w:rsidP="0025572C">
      <w:pPr>
        <w:ind w:firstLine="510"/>
        <w:contextualSpacing/>
        <w:jc w:val="both"/>
        <w:rPr>
          <w:rFonts w:asciiTheme="minorHAnsi" w:hAnsiTheme="minorHAnsi" w:cstheme="minorHAnsi"/>
          <w:b/>
          <w:color w:val="002060"/>
          <w:sz w:val="16"/>
          <w:szCs w:val="16"/>
          <w:highlight w:val="cyan"/>
        </w:rPr>
      </w:pPr>
    </w:p>
    <w:p w14:paraId="7D4EC37A" w14:textId="77777777" w:rsidR="003C5205" w:rsidRPr="0006220F" w:rsidRDefault="003C5205" w:rsidP="0025572C">
      <w:pPr>
        <w:ind w:firstLine="510"/>
        <w:contextualSpacing/>
        <w:jc w:val="both"/>
        <w:rPr>
          <w:rFonts w:asciiTheme="minorHAnsi" w:hAnsiTheme="minorHAnsi" w:cstheme="minorHAnsi"/>
          <w:b/>
          <w:color w:val="002060"/>
        </w:rPr>
      </w:pPr>
      <w:r w:rsidRPr="0006220F">
        <w:rPr>
          <w:rFonts w:asciiTheme="minorHAnsi" w:hAnsiTheme="minorHAnsi" w:cstheme="minorHAnsi"/>
          <w:b/>
          <w:color w:val="002060"/>
          <w:highlight w:val="cyan"/>
        </w:rPr>
        <w:t>В стоимость тура входит:</w:t>
      </w:r>
    </w:p>
    <w:p w14:paraId="51AE0D8A" w14:textId="77777777" w:rsidR="003B39E9" w:rsidRPr="0006220F" w:rsidRDefault="003B39E9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- проезд на автобусе туркласса (аудио/видео);</w:t>
      </w:r>
    </w:p>
    <w:p w14:paraId="1D4A4878" w14:textId="421D418D" w:rsidR="003B39E9" w:rsidRPr="0006220F" w:rsidRDefault="003B39E9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- работа сопровождающего</w:t>
      </w:r>
      <w:r w:rsidR="006E5490" w:rsidRPr="0006220F">
        <w:rPr>
          <w:rFonts w:asciiTheme="minorHAnsi" w:hAnsiTheme="minorHAnsi" w:cstheme="minorHAnsi"/>
          <w:color w:val="002060"/>
        </w:rPr>
        <w:t>;</w:t>
      </w:r>
    </w:p>
    <w:p w14:paraId="45CAD532" w14:textId="4022AF0E" w:rsidR="003B39E9" w:rsidRPr="0006220F" w:rsidRDefault="003B39E9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 xml:space="preserve">- </w:t>
      </w:r>
      <w:r w:rsidR="004D3923" w:rsidRPr="0006220F">
        <w:rPr>
          <w:rFonts w:asciiTheme="minorHAnsi" w:hAnsiTheme="minorHAnsi" w:cstheme="minorHAnsi"/>
          <w:color w:val="002060"/>
        </w:rPr>
        <w:t>5</w:t>
      </w:r>
      <w:r w:rsidR="00456507" w:rsidRPr="0006220F">
        <w:rPr>
          <w:rFonts w:asciiTheme="minorHAnsi" w:hAnsiTheme="minorHAnsi" w:cstheme="minorHAnsi"/>
          <w:color w:val="002060"/>
        </w:rPr>
        <w:t xml:space="preserve"> ночлег</w:t>
      </w:r>
      <w:r w:rsidR="004D3923" w:rsidRPr="0006220F">
        <w:rPr>
          <w:rFonts w:asciiTheme="minorHAnsi" w:hAnsiTheme="minorHAnsi" w:cstheme="minorHAnsi"/>
          <w:color w:val="002060"/>
        </w:rPr>
        <w:t>ов</w:t>
      </w:r>
      <w:r w:rsidR="00456507" w:rsidRPr="0006220F">
        <w:rPr>
          <w:rFonts w:asciiTheme="minorHAnsi" w:hAnsiTheme="minorHAnsi" w:cstheme="minorHAnsi"/>
          <w:color w:val="002060"/>
        </w:rPr>
        <w:t xml:space="preserve"> в отелях </w:t>
      </w:r>
      <w:r w:rsidR="004D3923" w:rsidRPr="0006220F">
        <w:rPr>
          <w:rFonts w:asciiTheme="minorHAnsi" w:hAnsiTheme="minorHAnsi" w:cstheme="minorHAnsi"/>
          <w:color w:val="002060"/>
        </w:rPr>
        <w:t>туркласса</w:t>
      </w:r>
      <w:r w:rsidR="006E5490" w:rsidRPr="0006220F">
        <w:rPr>
          <w:rFonts w:asciiTheme="minorHAnsi" w:hAnsiTheme="minorHAnsi" w:cstheme="minorHAnsi"/>
          <w:color w:val="002060"/>
        </w:rPr>
        <w:t>;</w:t>
      </w:r>
    </w:p>
    <w:p w14:paraId="1161C272" w14:textId="3A3BD7CD" w:rsidR="003B39E9" w:rsidRPr="0006220F" w:rsidRDefault="003B39E9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 xml:space="preserve">- </w:t>
      </w:r>
      <w:r w:rsidR="004D3923" w:rsidRPr="0006220F">
        <w:rPr>
          <w:rFonts w:asciiTheme="minorHAnsi" w:hAnsiTheme="minorHAnsi" w:cstheme="minorHAnsi"/>
          <w:color w:val="002060"/>
        </w:rPr>
        <w:t>5</w:t>
      </w:r>
      <w:r w:rsidRPr="0006220F">
        <w:rPr>
          <w:rFonts w:asciiTheme="minorHAnsi" w:hAnsiTheme="minorHAnsi" w:cstheme="minorHAnsi"/>
          <w:color w:val="002060"/>
        </w:rPr>
        <w:t xml:space="preserve"> завтрак</w:t>
      </w:r>
      <w:r w:rsidR="004D3923" w:rsidRPr="0006220F">
        <w:rPr>
          <w:rFonts w:asciiTheme="minorHAnsi" w:hAnsiTheme="minorHAnsi" w:cstheme="minorHAnsi"/>
          <w:color w:val="002060"/>
        </w:rPr>
        <w:t>ов</w:t>
      </w:r>
      <w:r w:rsidR="006E5490" w:rsidRPr="0006220F">
        <w:rPr>
          <w:rFonts w:asciiTheme="minorHAnsi" w:hAnsiTheme="minorHAnsi" w:cstheme="minorHAnsi"/>
          <w:color w:val="002060"/>
        </w:rPr>
        <w:t>;</w:t>
      </w:r>
    </w:p>
    <w:p w14:paraId="6E6D5CBD" w14:textId="24D2B76E" w:rsidR="003B39E9" w:rsidRPr="0006220F" w:rsidRDefault="003B39E9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- экскурсии по программе</w:t>
      </w:r>
      <w:r w:rsidR="006E5490" w:rsidRPr="0006220F">
        <w:rPr>
          <w:rFonts w:asciiTheme="minorHAnsi" w:hAnsiTheme="minorHAnsi" w:cstheme="minorHAnsi"/>
          <w:color w:val="002060"/>
        </w:rPr>
        <w:t>.</w:t>
      </w:r>
    </w:p>
    <w:p w14:paraId="7C8888C0" w14:textId="77777777" w:rsidR="00B53A37" w:rsidRPr="0006220F" w:rsidRDefault="00B53A37" w:rsidP="0025572C">
      <w:pPr>
        <w:ind w:firstLine="510"/>
        <w:contextualSpacing/>
        <w:jc w:val="both"/>
        <w:rPr>
          <w:rFonts w:asciiTheme="minorHAnsi" w:hAnsiTheme="minorHAnsi" w:cstheme="minorHAnsi"/>
          <w:b/>
          <w:color w:val="002060"/>
          <w:highlight w:val="cyan"/>
        </w:rPr>
      </w:pPr>
    </w:p>
    <w:p w14:paraId="2D011A3F" w14:textId="77777777" w:rsidR="003C5205" w:rsidRPr="0006220F" w:rsidRDefault="003C5205" w:rsidP="0025572C">
      <w:pPr>
        <w:ind w:firstLine="510"/>
        <w:contextualSpacing/>
        <w:jc w:val="both"/>
        <w:rPr>
          <w:rFonts w:asciiTheme="minorHAnsi" w:hAnsiTheme="minorHAnsi" w:cstheme="minorHAnsi"/>
          <w:b/>
          <w:color w:val="002060"/>
        </w:rPr>
      </w:pPr>
      <w:r w:rsidRPr="0006220F">
        <w:rPr>
          <w:rFonts w:asciiTheme="minorHAnsi" w:hAnsiTheme="minorHAnsi" w:cstheme="minorHAnsi"/>
          <w:b/>
          <w:color w:val="002060"/>
          <w:highlight w:val="cyan"/>
        </w:rPr>
        <w:t>Дополнительно оплачивается:</w:t>
      </w:r>
    </w:p>
    <w:p w14:paraId="1E589FF5" w14:textId="1ED817EA" w:rsidR="003A3FF8" w:rsidRPr="0006220F" w:rsidRDefault="00E35B76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 xml:space="preserve">- </w:t>
      </w:r>
      <w:r w:rsidR="008E6339" w:rsidRPr="0006220F">
        <w:rPr>
          <w:rFonts w:asciiTheme="minorHAnsi" w:hAnsiTheme="minorHAnsi" w:cstheme="minorHAnsi"/>
          <w:color w:val="002060"/>
        </w:rPr>
        <w:t>к</w:t>
      </w:r>
      <w:r w:rsidRPr="0006220F">
        <w:rPr>
          <w:rFonts w:asciiTheme="minorHAnsi" w:hAnsiTheme="minorHAnsi" w:cstheme="minorHAnsi"/>
          <w:color w:val="002060"/>
        </w:rPr>
        <w:t>онсульский сбор</w:t>
      </w:r>
      <w:r w:rsidR="006E5490" w:rsidRPr="0006220F">
        <w:rPr>
          <w:rFonts w:asciiTheme="minorHAnsi" w:hAnsiTheme="minorHAnsi" w:cstheme="minorHAnsi"/>
          <w:color w:val="002060"/>
        </w:rPr>
        <w:t>;</w:t>
      </w:r>
    </w:p>
    <w:p w14:paraId="48FD2EE7" w14:textId="7D8F9A32" w:rsidR="003C5205" w:rsidRPr="0006220F" w:rsidRDefault="003C5205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 xml:space="preserve">- </w:t>
      </w:r>
      <w:r w:rsidR="008E6339" w:rsidRPr="0006220F">
        <w:rPr>
          <w:rFonts w:asciiTheme="minorHAnsi" w:hAnsiTheme="minorHAnsi" w:cstheme="minorHAnsi"/>
          <w:color w:val="002060"/>
        </w:rPr>
        <w:t>м</w:t>
      </w:r>
      <w:r w:rsidRPr="0006220F">
        <w:rPr>
          <w:rFonts w:asciiTheme="minorHAnsi" w:hAnsiTheme="minorHAnsi" w:cstheme="minorHAnsi"/>
          <w:color w:val="002060"/>
        </w:rPr>
        <w:t>едицинская страховка</w:t>
      </w:r>
      <w:r w:rsidR="006E5490" w:rsidRPr="0006220F">
        <w:rPr>
          <w:rFonts w:asciiTheme="minorHAnsi" w:hAnsiTheme="minorHAnsi" w:cstheme="minorHAnsi"/>
          <w:color w:val="002060"/>
        </w:rPr>
        <w:t>;</w:t>
      </w:r>
    </w:p>
    <w:p w14:paraId="33FD36E6" w14:textId="314AFA3F" w:rsidR="00E35B76" w:rsidRPr="0006220F" w:rsidRDefault="00E35B76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- городской налог за весь период ~10</w:t>
      </w:r>
      <w:r w:rsidR="005D0A7A" w:rsidRPr="0006220F">
        <w:rPr>
          <w:rFonts w:asciiTheme="minorHAnsi" w:hAnsiTheme="minorHAnsi" w:cstheme="minorHAnsi"/>
          <w:color w:val="002060"/>
        </w:rPr>
        <w:t>-15</w:t>
      </w:r>
      <w:r w:rsidRPr="0006220F">
        <w:rPr>
          <w:rFonts w:asciiTheme="minorHAnsi" w:hAnsiTheme="minorHAnsi" w:cstheme="minorHAnsi"/>
          <w:color w:val="002060"/>
        </w:rPr>
        <w:t xml:space="preserve"> евро</w:t>
      </w:r>
      <w:r w:rsidR="006E5490" w:rsidRPr="0006220F">
        <w:rPr>
          <w:rFonts w:asciiTheme="minorHAnsi" w:hAnsiTheme="minorHAnsi" w:cstheme="minorHAnsi"/>
          <w:color w:val="002060"/>
        </w:rPr>
        <w:t>;</w:t>
      </w:r>
    </w:p>
    <w:p w14:paraId="142FED60" w14:textId="111CEBCB" w:rsidR="005D0A7A" w:rsidRPr="0006220F" w:rsidRDefault="005D0A7A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- наушники (15 евро)</w:t>
      </w:r>
      <w:r w:rsidR="006E5490" w:rsidRPr="0006220F">
        <w:rPr>
          <w:rFonts w:asciiTheme="minorHAnsi" w:hAnsiTheme="minorHAnsi" w:cstheme="minorHAnsi"/>
          <w:color w:val="002060"/>
        </w:rPr>
        <w:t>;</w:t>
      </w:r>
    </w:p>
    <w:p w14:paraId="6FF84596" w14:textId="246F2306" w:rsidR="004D3923" w:rsidRPr="0006220F" w:rsidRDefault="004D3923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-</w:t>
      </w:r>
      <w:r w:rsidR="00642175" w:rsidRPr="0006220F">
        <w:rPr>
          <w:rFonts w:asciiTheme="minorHAnsi" w:hAnsiTheme="minorHAnsi" w:cstheme="minorHAnsi"/>
          <w:color w:val="002060"/>
        </w:rPr>
        <w:t xml:space="preserve"> </w:t>
      </w:r>
      <w:r w:rsidRPr="0006220F">
        <w:rPr>
          <w:rFonts w:asciiTheme="minorHAnsi" w:hAnsiTheme="minorHAnsi" w:cstheme="minorHAnsi"/>
          <w:color w:val="002060"/>
        </w:rPr>
        <w:t>входные билеты в музеи;</w:t>
      </w:r>
    </w:p>
    <w:p w14:paraId="347A25A2" w14:textId="26840F85" w:rsidR="004D3923" w:rsidRPr="0006220F" w:rsidRDefault="004D3923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- дегустации;</w:t>
      </w:r>
    </w:p>
    <w:p w14:paraId="3E9F9F89" w14:textId="091B741E" w:rsidR="004D3923" w:rsidRPr="0006220F" w:rsidRDefault="004D3923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-</w:t>
      </w:r>
      <w:r w:rsidR="00642175" w:rsidRPr="0006220F">
        <w:rPr>
          <w:rFonts w:asciiTheme="minorHAnsi" w:hAnsiTheme="minorHAnsi" w:cstheme="minorHAnsi"/>
          <w:color w:val="002060"/>
        </w:rPr>
        <w:t xml:space="preserve"> </w:t>
      </w:r>
      <w:r w:rsidRPr="0006220F">
        <w:rPr>
          <w:rFonts w:asciiTheme="minorHAnsi" w:hAnsiTheme="minorHAnsi" w:cstheme="minorHAnsi"/>
          <w:color w:val="002060"/>
        </w:rPr>
        <w:t>обеды/ужины;</w:t>
      </w:r>
    </w:p>
    <w:p w14:paraId="7D42516D" w14:textId="58AEE8EB" w:rsidR="008E6339" w:rsidRPr="0006220F" w:rsidRDefault="008E6339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- выбор места в автобусе (10 евро);</w:t>
      </w:r>
    </w:p>
    <w:p w14:paraId="0DB22ADC" w14:textId="1D8E86C4" w:rsidR="0059056C" w:rsidRPr="0006220F" w:rsidRDefault="00FA4FFC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  <w:r w:rsidRPr="0006220F">
        <w:rPr>
          <w:rFonts w:asciiTheme="minorHAnsi" w:hAnsiTheme="minorHAnsi" w:cstheme="minorHAnsi"/>
          <w:color w:val="002060"/>
        </w:rPr>
        <w:t>- личные расходы</w:t>
      </w:r>
      <w:r w:rsidR="006E5490" w:rsidRPr="0006220F">
        <w:rPr>
          <w:rFonts w:asciiTheme="minorHAnsi" w:hAnsiTheme="minorHAnsi" w:cstheme="minorHAnsi"/>
          <w:color w:val="002060"/>
        </w:rPr>
        <w:t>.</w:t>
      </w:r>
    </w:p>
    <w:p w14:paraId="75FA706F" w14:textId="77777777" w:rsidR="004D3923" w:rsidRPr="0006220F" w:rsidRDefault="004D3923" w:rsidP="0025572C">
      <w:pPr>
        <w:ind w:firstLine="510"/>
        <w:contextualSpacing/>
        <w:jc w:val="both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14:paraId="3D084E80" w14:textId="1117CAAA" w:rsidR="00436569" w:rsidRPr="0006220F" w:rsidRDefault="003C5205" w:rsidP="0006220F">
      <w:pPr>
        <w:ind w:firstLine="510"/>
        <w:contextualSpacing/>
        <w:jc w:val="center"/>
        <w:rPr>
          <w:rFonts w:asciiTheme="minorHAnsi" w:hAnsiTheme="minorHAnsi" w:cstheme="minorHAnsi"/>
          <w:color w:val="002060"/>
          <w:sz w:val="16"/>
          <w:szCs w:val="16"/>
        </w:rPr>
      </w:pPr>
      <w:r w:rsidRPr="0006220F">
        <w:rPr>
          <w:rFonts w:asciiTheme="minorHAnsi" w:hAnsiTheme="minorHAnsi" w:cstheme="minorHAnsi"/>
          <w:b/>
          <w:color w:val="002060"/>
          <w:sz w:val="16"/>
          <w:szCs w:val="16"/>
        </w:rPr>
        <w:t>Примечание:</w:t>
      </w:r>
      <w:r w:rsidRPr="0006220F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</w:rPr>
        <w:t>Т</w:t>
      </w:r>
      <w:r w:rsidR="005D0A7A" w:rsidRPr="0006220F">
        <w:rPr>
          <w:rFonts w:asciiTheme="minorHAnsi" w:hAnsiTheme="minorHAnsi" w:cstheme="minorHAnsi"/>
          <w:color w:val="002060"/>
          <w:sz w:val="16"/>
          <w:szCs w:val="16"/>
        </w:rPr>
        <w:t>уристическая компания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</w:rPr>
        <w:t xml:space="preserve"> «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  <w:lang w:val="en-US"/>
        </w:rPr>
        <w:t>Sweet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  <w:lang w:val="en-US"/>
        </w:rPr>
        <w:t>travel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</w:rPr>
        <w:t>»</w:t>
      </w:r>
      <w:r w:rsidRPr="0006220F">
        <w:rPr>
          <w:rFonts w:asciiTheme="minorHAnsi" w:hAnsiTheme="minorHAnsi" w:cstheme="minorHAnsi"/>
          <w:color w:val="002060"/>
          <w:sz w:val="16"/>
          <w:szCs w:val="16"/>
        </w:rPr>
        <w:t xml:space="preserve">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равнозначные. 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</w:rPr>
        <w:t>Турагентство «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  <w:lang w:val="en-US"/>
        </w:rPr>
        <w:t>Sweet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</w:rPr>
        <w:t xml:space="preserve"> 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  <w:lang w:val="en-US"/>
        </w:rPr>
        <w:t>travel</w:t>
      </w:r>
      <w:r w:rsidR="000A2BF4" w:rsidRPr="0006220F">
        <w:rPr>
          <w:rFonts w:asciiTheme="minorHAnsi" w:hAnsiTheme="minorHAnsi" w:cstheme="minorHAnsi"/>
          <w:color w:val="002060"/>
          <w:sz w:val="16"/>
          <w:szCs w:val="16"/>
        </w:rPr>
        <w:t xml:space="preserve">» </w:t>
      </w:r>
      <w:r w:rsidRPr="0006220F">
        <w:rPr>
          <w:rFonts w:asciiTheme="minorHAnsi" w:hAnsiTheme="minorHAnsi" w:cstheme="minorHAnsi"/>
          <w:color w:val="002060"/>
          <w:sz w:val="16"/>
          <w:szCs w:val="16"/>
        </w:rPr>
        <w:t>не несет ответственности за задержки, связанные с простоем на границах, пробками на дорогах</w:t>
      </w:r>
      <w:r w:rsidR="00B53A37" w:rsidRPr="0006220F">
        <w:rPr>
          <w:rFonts w:asciiTheme="minorHAnsi" w:hAnsiTheme="minorHAnsi" w:cstheme="minorHAnsi"/>
          <w:color w:val="002060"/>
          <w:sz w:val="16"/>
          <w:szCs w:val="16"/>
        </w:rPr>
        <w:t>, погодными условиями</w:t>
      </w:r>
      <w:r w:rsidRPr="0006220F">
        <w:rPr>
          <w:rFonts w:asciiTheme="minorHAnsi" w:hAnsiTheme="minorHAnsi" w:cstheme="minorHAnsi"/>
          <w:color w:val="002060"/>
          <w:sz w:val="16"/>
          <w:szCs w:val="16"/>
        </w:rPr>
        <w:t>.</w:t>
      </w:r>
    </w:p>
    <w:p w14:paraId="24C135A4" w14:textId="2B99F9D2" w:rsidR="0006220F" w:rsidRPr="0006220F" w:rsidRDefault="0006220F" w:rsidP="0006220F">
      <w:pPr>
        <w:tabs>
          <w:tab w:val="left" w:pos="357"/>
        </w:tabs>
        <w:ind w:left="284"/>
        <w:jc w:val="center"/>
        <w:rPr>
          <w:rFonts w:asciiTheme="minorHAnsi" w:hAnsiTheme="minorHAnsi" w:cstheme="minorHAnsi"/>
          <w:bCs/>
          <w:i/>
          <w:iCs/>
          <w:color w:val="002060"/>
          <w:sz w:val="16"/>
          <w:szCs w:val="16"/>
        </w:rPr>
      </w:pPr>
      <w:r w:rsidRPr="0006220F">
        <w:rPr>
          <w:rFonts w:asciiTheme="minorHAnsi" w:hAnsiTheme="minorHAnsi" w:cstheme="minorHAnsi"/>
          <w:bCs/>
          <w:i/>
          <w:iCs/>
          <w:color w:val="002060"/>
          <w:sz w:val="16"/>
          <w:szCs w:val="16"/>
        </w:rPr>
        <w:t>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23339192" w14:textId="77777777" w:rsidR="0006220F" w:rsidRPr="0006220F" w:rsidRDefault="0006220F" w:rsidP="0006220F">
      <w:pPr>
        <w:tabs>
          <w:tab w:val="left" w:pos="357"/>
        </w:tabs>
        <w:ind w:left="284"/>
        <w:jc w:val="center"/>
        <w:rPr>
          <w:rFonts w:asciiTheme="minorHAnsi" w:hAnsiTheme="minorHAnsi" w:cstheme="minorHAnsi"/>
          <w:bCs/>
          <w:i/>
          <w:iCs/>
          <w:color w:val="002060"/>
          <w:sz w:val="16"/>
          <w:szCs w:val="16"/>
        </w:rPr>
      </w:pPr>
      <w:r w:rsidRPr="0006220F">
        <w:rPr>
          <w:rFonts w:asciiTheme="minorHAnsi" w:hAnsiTheme="minorHAnsi" w:cstheme="minorHAnsi"/>
          <w:bCs/>
          <w:i/>
          <w:iCs/>
          <w:color w:val="002060"/>
          <w:sz w:val="16"/>
          <w:szCs w:val="16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Свит тревел ответственности не несет.</w:t>
      </w:r>
    </w:p>
    <w:p w14:paraId="252C4B79" w14:textId="2F58296A" w:rsidR="0006220F" w:rsidRPr="0006220F" w:rsidRDefault="0006220F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  <w:sz w:val="16"/>
          <w:szCs w:val="16"/>
        </w:rPr>
      </w:pPr>
    </w:p>
    <w:p w14:paraId="643993C8" w14:textId="0FE75C6A" w:rsidR="0006220F" w:rsidRPr="0006220F" w:rsidRDefault="0006220F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  <w:sz w:val="16"/>
          <w:szCs w:val="16"/>
        </w:rPr>
      </w:pPr>
    </w:p>
    <w:p w14:paraId="39D1128B" w14:textId="77777777" w:rsidR="0006220F" w:rsidRPr="0006220F" w:rsidRDefault="0006220F" w:rsidP="0025572C">
      <w:pPr>
        <w:ind w:firstLine="510"/>
        <w:contextualSpacing/>
        <w:jc w:val="both"/>
        <w:rPr>
          <w:rFonts w:asciiTheme="minorHAnsi" w:hAnsiTheme="minorHAnsi" w:cstheme="minorHAnsi"/>
          <w:color w:val="002060"/>
        </w:rPr>
      </w:pPr>
    </w:p>
    <w:p w14:paraId="72730A88" w14:textId="49511AF5" w:rsidR="00436569" w:rsidRPr="0006220F" w:rsidRDefault="00436569" w:rsidP="004C08E8">
      <w:pPr>
        <w:ind w:firstLine="510"/>
        <w:contextualSpacing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06220F">
        <w:rPr>
          <w:rFonts w:asciiTheme="minorHAnsi" w:hAnsiTheme="minorHAnsi" w:cstheme="minorHAnsi"/>
          <w:b/>
          <w:bCs/>
          <w:color w:val="002060"/>
          <w:sz w:val="24"/>
          <w:szCs w:val="24"/>
        </w:rPr>
        <w:t>Бронирование: +</w:t>
      </w:r>
      <w:r w:rsidR="004C08E8" w:rsidRPr="0006220F">
        <w:rPr>
          <w:rFonts w:asciiTheme="minorHAnsi" w:hAnsiTheme="minorHAnsi" w:cstheme="minorHAnsi"/>
          <w:b/>
          <w:bCs/>
          <w:color w:val="002060"/>
          <w:sz w:val="24"/>
          <w:szCs w:val="24"/>
        </w:rPr>
        <w:t>375</w:t>
      </w:r>
      <w:r w:rsidR="00F149EC" w:rsidRPr="0006220F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25 6 809 806 </w:t>
      </w:r>
    </w:p>
    <w:sectPr w:rsidR="00436569" w:rsidRPr="0006220F" w:rsidSect="00642175">
      <w:headerReference w:type="default" r:id="rId16"/>
      <w:pgSz w:w="11906" w:h="16838"/>
      <w:pgMar w:top="567" w:right="424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9B02" w14:textId="77777777" w:rsidR="004B6D1A" w:rsidRDefault="004B6D1A" w:rsidP="00DC0DE1">
      <w:r>
        <w:separator/>
      </w:r>
    </w:p>
  </w:endnote>
  <w:endnote w:type="continuationSeparator" w:id="0">
    <w:p w14:paraId="7FFE87C4" w14:textId="77777777" w:rsidR="004B6D1A" w:rsidRDefault="004B6D1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C945" w14:textId="77777777" w:rsidR="004B6D1A" w:rsidRDefault="004B6D1A" w:rsidP="00DC0DE1">
      <w:r>
        <w:separator/>
      </w:r>
    </w:p>
  </w:footnote>
  <w:footnote w:type="continuationSeparator" w:id="0">
    <w:p w14:paraId="33E9F724" w14:textId="77777777" w:rsidR="004B6D1A" w:rsidRDefault="004B6D1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DB4A" w14:textId="77777777" w:rsidR="00003282" w:rsidRPr="00B0219C" w:rsidRDefault="00003282" w:rsidP="00003282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34838F0" wp14:editId="04BD0C8F">
          <wp:simplePos x="0" y="0"/>
          <wp:positionH relativeFrom="column">
            <wp:posOffset>409329</wp:posOffset>
          </wp:positionH>
          <wp:positionV relativeFrom="paragraph">
            <wp:posOffset>-114481</wp:posOffset>
          </wp:positionV>
          <wp:extent cx="1239913" cy="1063690"/>
          <wp:effectExtent l="0" t="0" r="0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3" cy="106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219C">
      <w:rPr>
        <w:sz w:val="16"/>
        <w:szCs w:val="16"/>
      </w:rPr>
      <w:t xml:space="preserve">ООО «Свит тревел»                                                             </w:t>
    </w:r>
  </w:p>
  <w:p w14:paraId="3D0E5DB4" w14:textId="77777777" w:rsidR="00003282" w:rsidRPr="00B0219C" w:rsidRDefault="00003282" w:rsidP="00003282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                            </w:t>
    </w:r>
  </w:p>
  <w:p w14:paraId="6B2DA897" w14:textId="77777777" w:rsidR="00003282" w:rsidRPr="00B0219C" w:rsidRDefault="00003282" w:rsidP="00003282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51A99FC4" w14:textId="77777777" w:rsidR="00003282" w:rsidRPr="00B0219C" w:rsidRDefault="00003282" w:rsidP="00003282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7363063B" w14:textId="77777777" w:rsidR="00003282" w:rsidRPr="00B0219C" w:rsidRDefault="00003282" w:rsidP="00003282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38F2F215" w14:textId="51866D93" w:rsidR="00003282" w:rsidRPr="00B0219C" w:rsidRDefault="00003282" w:rsidP="00003282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>Адрес: 222310 г.Молодечно, ул.Виленская 10, оф.20</w:t>
    </w:r>
    <w:r w:rsidR="00202FFD">
      <w:rPr>
        <w:sz w:val="16"/>
        <w:szCs w:val="16"/>
      </w:rPr>
      <w:t>7</w:t>
    </w:r>
    <w:r w:rsidRPr="00B0219C">
      <w:rPr>
        <w:sz w:val="16"/>
        <w:szCs w:val="16"/>
      </w:rPr>
      <w:t>, (0176)709706</w:t>
    </w:r>
  </w:p>
  <w:p w14:paraId="5B3DD1CA" w14:textId="77777777" w:rsidR="00003282" w:rsidRPr="00B0219C" w:rsidRDefault="00003282" w:rsidP="00003282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Pr="00B44C2B">
        <w:rPr>
          <w:rStyle w:val="ac"/>
          <w:sz w:val="16"/>
          <w:szCs w:val="16"/>
          <w:lang w:val="en-US"/>
        </w:rPr>
        <w:t>info</w:t>
      </w:r>
      <w:r w:rsidRPr="00B44C2B">
        <w:rPr>
          <w:rStyle w:val="ac"/>
          <w:sz w:val="16"/>
          <w:szCs w:val="16"/>
        </w:rPr>
        <w:t>@</w:t>
      </w:r>
      <w:r w:rsidRPr="00B44C2B">
        <w:rPr>
          <w:rStyle w:val="ac"/>
          <w:sz w:val="16"/>
          <w:szCs w:val="16"/>
          <w:lang w:val="en-US"/>
        </w:rPr>
        <w:t>sweettravel</w:t>
      </w:r>
      <w:r w:rsidRPr="00B44C2B">
        <w:rPr>
          <w:rStyle w:val="ac"/>
          <w:sz w:val="16"/>
          <w:szCs w:val="16"/>
        </w:rPr>
        <w:t>.</w:t>
      </w:r>
      <w:r w:rsidRPr="00B44C2B">
        <w:rPr>
          <w:rStyle w:val="ac"/>
          <w:sz w:val="16"/>
          <w:szCs w:val="16"/>
          <w:lang w:val="en-US"/>
        </w:rPr>
        <w:t>by</w:t>
      </w:r>
    </w:hyperlink>
    <w:r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  <w:p w14:paraId="6DA61B21" w14:textId="77777777" w:rsidR="00B06C3D" w:rsidRPr="00003282" w:rsidRDefault="00B06C3D" w:rsidP="00003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84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3282"/>
    <w:rsid w:val="0006220F"/>
    <w:rsid w:val="00066BDA"/>
    <w:rsid w:val="000A2BF4"/>
    <w:rsid w:val="000E0B42"/>
    <w:rsid w:val="000F7AED"/>
    <w:rsid w:val="00105A00"/>
    <w:rsid w:val="00137493"/>
    <w:rsid w:val="00144F22"/>
    <w:rsid w:val="001728FB"/>
    <w:rsid w:val="00175AF5"/>
    <w:rsid w:val="001916BF"/>
    <w:rsid w:val="001D29F0"/>
    <w:rsid w:val="001E1E84"/>
    <w:rsid w:val="00202FFD"/>
    <w:rsid w:val="0025572C"/>
    <w:rsid w:val="00275708"/>
    <w:rsid w:val="00294C84"/>
    <w:rsid w:val="002B0925"/>
    <w:rsid w:val="002C1C9E"/>
    <w:rsid w:val="002E2D54"/>
    <w:rsid w:val="00341587"/>
    <w:rsid w:val="0035063C"/>
    <w:rsid w:val="003526E4"/>
    <w:rsid w:val="003538EC"/>
    <w:rsid w:val="0037179D"/>
    <w:rsid w:val="00387D92"/>
    <w:rsid w:val="003A3FF8"/>
    <w:rsid w:val="003B39E9"/>
    <w:rsid w:val="003C5205"/>
    <w:rsid w:val="003D59C2"/>
    <w:rsid w:val="003E036B"/>
    <w:rsid w:val="003E0AE0"/>
    <w:rsid w:val="0040061F"/>
    <w:rsid w:val="00414993"/>
    <w:rsid w:val="0042501A"/>
    <w:rsid w:val="004269D4"/>
    <w:rsid w:val="00436569"/>
    <w:rsid w:val="00456507"/>
    <w:rsid w:val="004803BE"/>
    <w:rsid w:val="00481A5A"/>
    <w:rsid w:val="004944AC"/>
    <w:rsid w:val="004A36B5"/>
    <w:rsid w:val="004B6D1A"/>
    <w:rsid w:val="004C08E8"/>
    <w:rsid w:val="004D3923"/>
    <w:rsid w:val="004F705B"/>
    <w:rsid w:val="0053099C"/>
    <w:rsid w:val="0053510C"/>
    <w:rsid w:val="00574BB2"/>
    <w:rsid w:val="0059056C"/>
    <w:rsid w:val="005D0A7A"/>
    <w:rsid w:val="005D3E85"/>
    <w:rsid w:val="005F5D99"/>
    <w:rsid w:val="006070A3"/>
    <w:rsid w:val="00607271"/>
    <w:rsid w:val="00613CA1"/>
    <w:rsid w:val="00642175"/>
    <w:rsid w:val="00673AED"/>
    <w:rsid w:val="00673C18"/>
    <w:rsid w:val="00693729"/>
    <w:rsid w:val="006C27F8"/>
    <w:rsid w:val="006C3CEB"/>
    <w:rsid w:val="006E00DB"/>
    <w:rsid w:val="006E5490"/>
    <w:rsid w:val="007270AF"/>
    <w:rsid w:val="00732B32"/>
    <w:rsid w:val="0077075D"/>
    <w:rsid w:val="007B38FD"/>
    <w:rsid w:val="007B4C2F"/>
    <w:rsid w:val="007F37A2"/>
    <w:rsid w:val="007F4D4C"/>
    <w:rsid w:val="00812E06"/>
    <w:rsid w:val="0086669F"/>
    <w:rsid w:val="00877D74"/>
    <w:rsid w:val="008864F2"/>
    <w:rsid w:val="008951AE"/>
    <w:rsid w:val="00897E07"/>
    <w:rsid w:val="008D39F1"/>
    <w:rsid w:val="008E2F6E"/>
    <w:rsid w:val="008E6339"/>
    <w:rsid w:val="009B659E"/>
    <w:rsid w:val="009D656F"/>
    <w:rsid w:val="00A2155F"/>
    <w:rsid w:val="00A219C6"/>
    <w:rsid w:val="00A37C37"/>
    <w:rsid w:val="00A44315"/>
    <w:rsid w:val="00A4505D"/>
    <w:rsid w:val="00A543A4"/>
    <w:rsid w:val="00A67F0E"/>
    <w:rsid w:val="00AB4B1C"/>
    <w:rsid w:val="00AD43F4"/>
    <w:rsid w:val="00B0375A"/>
    <w:rsid w:val="00B06C3D"/>
    <w:rsid w:val="00B15E27"/>
    <w:rsid w:val="00B256D6"/>
    <w:rsid w:val="00B26D4E"/>
    <w:rsid w:val="00B53A37"/>
    <w:rsid w:val="00B57293"/>
    <w:rsid w:val="00B65859"/>
    <w:rsid w:val="00BB353A"/>
    <w:rsid w:val="00BD0262"/>
    <w:rsid w:val="00BE3DEE"/>
    <w:rsid w:val="00BE46A2"/>
    <w:rsid w:val="00BF22C3"/>
    <w:rsid w:val="00C25A91"/>
    <w:rsid w:val="00C4588A"/>
    <w:rsid w:val="00C968BD"/>
    <w:rsid w:val="00D41B75"/>
    <w:rsid w:val="00D5168E"/>
    <w:rsid w:val="00D55F74"/>
    <w:rsid w:val="00D65A64"/>
    <w:rsid w:val="00D76CAB"/>
    <w:rsid w:val="00DC0DE1"/>
    <w:rsid w:val="00DC382D"/>
    <w:rsid w:val="00DF1BED"/>
    <w:rsid w:val="00E22085"/>
    <w:rsid w:val="00E35B76"/>
    <w:rsid w:val="00E722D0"/>
    <w:rsid w:val="00E96D24"/>
    <w:rsid w:val="00EB5CF0"/>
    <w:rsid w:val="00EE07C5"/>
    <w:rsid w:val="00EE2BF3"/>
    <w:rsid w:val="00EF2DD8"/>
    <w:rsid w:val="00EF5E90"/>
    <w:rsid w:val="00F149EC"/>
    <w:rsid w:val="00F210FC"/>
    <w:rsid w:val="00F2295A"/>
    <w:rsid w:val="00F251BC"/>
    <w:rsid w:val="00F3406B"/>
    <w:rsid w:val="00F72104"/>
    <w:rsid w:val="00F90C57"/>
    <w:rsid w:val="00FA4FFC"/>
    <w:rsid w:val="00FA79BA"/>
    <w:rsid w:val="00FC42A5"/>
    <w:rsid w:val="00F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7D6E9"/>
  <w15:docId w15:val="{931A3AB2-F65C-4F63-9E25-F2713656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003282"/>
    <w:rPr>
      <w:color w:val="0563C1" w:themeColor="hyperlink"/>
      <w:u w:val="single"/>
    </w:rPr>
  </w:style>
  <w:style w:type="paragraph" w:styleId="ad">
    <w:name w:val="Body Text"/>
    <w:basedOn w:val="a"/>
    <w:link w:val="ae"/>
    <w:rsid w:val="00456507"/>
    <w:pPr>
      <w:jc w:val="center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4565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11</cp:revision>
  <cp:lastPrinted>2026-03-04T06:48:00Z</cp:lastPrinted>
  <dcterms:created xsi:type="dcterms:W3CDTF">2026-03-04T06:08:00Z</dcterms:created>
  <dcterms:modified xsi:type="dcterms:W3CDTF">2026-03-31T13:51:00Z</dcterms:modified>
</cp:coreProperties>
</file>