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68C937" w14:textId="2E2BCBD0" w:rsidR="00597DD8" w:rsidRPr="00B64269" w:rsidRDefault="00597DD8" w:rsidP="00597DD8">
      <w:pPr>
        <w:shd w:val="clear" w:color="auto" w:fill="FFFFFF"/>
        <w:spacing w:line="276" w:lineRule="auto"/>
        <w:ind w:left="-1134" w:right="-710"/>
        <w:jc w:val="center"/>
        <w:outlineLvl w:val="0"/>
        <w:rPr>
          <w:rFonts w:ascii="Arial" w:hAnsi="Arial" w:cs="Arial"/>
          <w:b/>
          <w:bCs/>
          <w:color w:val="7030A0"/>
          <w:kern w:val="36"/>
          <w:sz w:val="2"/>
          <w:szCs w:val="4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</w:pPr>
    </w:p>
    <w:p w14:paraId="32826DB1" w14:textId="0C1A8AF5" w:rsidR="00FF5D8B" w:rsidRDefault="00FF5D8B" w:rsidP="000D7D06">
      <w:pPr>
        <w:spacing w:before="300" w:after="525"/>
        <w:ind w:left="-851" w:right="-850"/>
        <w:jc w:val="center"/>
        <w:outlineLvl w:val="0"/>
        <w:rPr>
          <w:b/>
          <w:bCs/>
          <w:color w:val="00B0F0"/>
          <w:spacing w:val="10"/>
          <w:kern w:val="36"/>
          <w:sz w:val="56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D8B">
        <w:rPr>
          <w:color w:val="002060"/>
          <w:sz w:val="32"/>
        </w:rPr>
        <w:drawing>
          <wp:anchor distT="0" distB="0" distL="114300" distR="114300" simplePos="0" relativeHeight="251662336" behindDoc="1" locked="0" layoutInCell="1" allowOverlap="1" wp14:anchorId="24A8C3D2" wp14:editId="4E672C9B">
            <wp:simplePos x="0" y="0"/>
            <wp:positionH relativeFrom="column">
              <wp:posOffset>-659765</wp:posOffset>
            </wp:positionH>
            <wp:positionV relativeFrom="paragraph">
              <wp:posOffset>954659</wp:posOffset>
            </wp:positionV>
            <wp:extent cx="882723" cy="882723"/>
            <wp:effectExtent l="57150" t="0" r="69850" b="12700"/>
            <wp:wrapNone/>
            <wp:docPr id="14" name="Рисунок 14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20670">
                      <a:off x="0" y="0"/>
                      <a:ext cx="882723" cy="8827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D7D06" w:rsidRPr="00FF5D8B">
        <w:rPr>
          <w:color w:val="002060"/>
          <w:sz w:val="32"/>
        </w:rPr>
        <w:drawing>
          <wp:anchor distT="0" distB="0" distL="114300" distR="114300" simplePos="0" relativeHeight="251661312" behindDoc="1" locked="0" layoutInCell="1" allowOverlap="1" wp14:anchorId="317D5336" wp14:editId="141CDB59">
            <wp:simplePos x="0" y="0"/>
            <wp:positionH relativeFrom="column">
              <wp:posOffset>-731950</wp:posOffset>
            </wp:positionH>
            <wp:positionV relativeFrom="paragraph">
              <wp:posOffset>508840</wp:posOffset>
            </wp:positionV>
            <wp:extent cx="863600" cy="863600"/>
            <wp:effectExtent l="38100" t="0" r="69850" b="0"/>
            <wp:wrapNone/>
            <wp:docPr id="13" name="Рисунок 13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942272">
                      <a:off x="0" y="0"/>
                      <a:ext cx="863600" cy="8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69" w:rsidRPr="00B64269">
        <w:rPr>
          <w:b/>
          <w:bCs/>
          <w:caps/>
          <w:color w:val="FF0000"/>
          <w:spacing w:val="30"/>
          <w:kern w:val="36"/>
          <w:sz w:val="52"/>
          <w:szCs w:val="52"/>
        </w:rPr>
        <w:t>Экскурсия на фабрику</w:t>
      </w:r>
      <w:r w:rsidR="00B64269" w:rsidRPr="00B64269">
        <w:rPr>
          <w:b/>
          <w:bCs/>
          <w:caps/>
          <w:color w:val="ED1C29"/>
          <w:spacing w:val="30"/>
          <w:kern w:val="36"/>
          <w:sz w:val="52"/>
          <w:szCs w:val="52"/>
        </w:rPr>
        <w:t xml:space="preserve"> </w:t>
      </w:r>
      <w:r w:rsidR="00B64269" w:rsidRPr="00B64269">
        <w:rPr>
          <w:b/>
          <w:bCs/>
          <w:color w:val="FF0000"/>
          <w:kern w:val="36"/>
          <w:sz w:val="52"/>
          <w:szCs w:val="52"/>
          <w14:textOutline w14:w="0" w14:cap="flat" w14:cmpd="sng" w14:algn="ctr">
            <w14:noFill/>
            <w14:prstDash w14:val="solid"/>
            <w14:round/>
          </w14:textOutline>
          <w14:props3d w14:extrusionH="57150" w14:contourW="0" w14:prstMaterial="matte">
            <w14:bevelT w14:w="63500" w14:h="12700" w14:prst="angle"/>
            <w14:contourClr>
              <w14:schemeClr w14:val="bg1">
                <w14:lumMod w14:val="65000"/>
              </w14:schemeClr>
            </w14:contourClr>
          </w14:props3d>
        </w:rPr>
        <w:t>«СЛОДЫЧ»</w:t>
      </w:r>
      <w:r w:rsidR="00B64269" w:rsidRPr="00B64269">
        <w:rPr>
          <w:rFonts w:ascii="Conv_calibri" w:hAnsi="Conv_calibri"/>
          <w:b/>
          <w:bCs/>
          <w:caps/>
          <w:color w:val="FF0000"/>
          <w:spacing w:val="30"/>
          <w:kern w:val="36"/>
          <w:sz w:val="52"/>
          <w:szCs w:val="52"/>
        </w:rPr>
        <w:t xml:space="preserve"> </w:t>
      </w:r>
      <w:r w:rsidR="00B64269" w:rsidRPr="00B64269">
        <w:rPr>
          <w:b/>
          <w:bCs/>
          <w:color w:val="00B0F0"/>
          <w:spacing w:val="10"/>
          <w:kern w:val="36"/>
          <w:sz w:val="56"/>
          <w:szCs w:val="28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  <w:t>26.05   27.05   28.05</w:t>
      </w:r>
    </w:p>
    <w:p w14:paraId="22A89678" w14:textId="7B51C3F5" w:rsidR="00B64269" w:rsidRPr="00FF5D8B" w:rsidRDefault="00B64269" w:rsidP="00FF5D8B">
      <w:pPr>
        <w:spacing w:before="300" w:after="525"/>
        <w:ind w:left="-142" w:right="-850"/>
        <w:jc w:val="center"/>
        <w:outlineLvl w:val="0"/>
        <w:rPr>
          <w:b/>
          <w:bCs/>
          <w:color w:val="00B0F0"/>
          <w:spacing w:val="10"/>
          <w:kern w:val="36"/>
          <w:sz w:val="36"/>
          <w:szCs w:val="36"/>
          <w14:shadow w14:blurRad="63500" w14:dist="50800" w14:dir="13500000" w14:sx="0" w14:sy="0" w14:kx="0" w14:ky="0" w14:algn="none">
            <w14:srgbClr w14:val="000000">
              <w14:alpha w14:val="50000"/>
            </w14:srgbClr>
          </w14:shadow>
          <w14:textOutline w14:w="0" w14:cap="flat" w14:cmpd="sng" w14:algn="ctr">
            <w14:noFill/>
            <w14:prstDash w14:val="solid"/>
            <w14:round/>
          </w14:textOutline>
        </w:rPr>
      </w:pPr>
      <w:r w:rsidRPr="00FF5D8B">
        <w:rPr>
          <w:b/>
          <w:i/>
          <w:color w:val="FF0000"/>
          <w:sz w:val="36"/>
          <w:szCs w:val="36"/>
        </w:rPr>
        <w:t>Сладкое путешест</w:t>
      </w:r>
      <w:bookmarkStart w:id="0" w:name="_GoBack"/>
      <w:bookmarkEnd w:id="0"/>
      <w:r w:rsidRPr="00FF5D8B">
        <w:rPr>
          <w:b/>
          <w:i/>
          <w:color w:val="FF0000"/>
          <w:sz w:val="36"/>
          <w:szCs w:val="36"/>
        </w:rPr>
        <w:t>вие в мир печенья с фабрикой «Слодыч»!</w:t>
      </w:r>
    </w:p>
    <w:p w14:paraId="3E44E1F9" w14:textId="1D9B523F" w:rsidR="00B64269" w:rsidRPr="00FF5D8B" w:rsidRDefault="00FF5D8B" w:rsidP="00FF5D8B">
      <w:pPr>
        <w:pStyle w:val="ab"/>
        <w:spacing w:before="0" w:beforeAutospacing="0" w:after="225" w:afterAutospacing="0" w:line="315" w:lineRule="atLeast"/>
        <w:ind w:left="-567"/>
        <w:jc w:val="both"/>
        <w:rPr>
          <w:color w:val="002060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58240" behindDoc="1" locked="0" layoutInCell="1" allowOverlap="1" wp14:anchorId="3EEBBB95" wp14:editId="05D20B98">
            <wp:simplePos x="0" y="0"/>
            <wp:positionH relativeFrom="column">
              <wp:posOffset>4876165</wp:posOffset>
            </wp:positionH>
            <wp:positionV relativeFrom="paragraph">
              <wp:posOffset>37465</wp:posOffset>
            </wp:positionV>
            <wp:extent cx="1964055" cy="1964055"/>
            <wp:effectExtent l="0" t="0" r="0" b="0"/>
            <wp:wrapTight wrapText="bothSides">
              <wp:wrapPolygon edited="0">
                <wp:start x="6729" y="1999"/>
                <wp:lineTo x="5554" y="2612"/>
                <wp:lineTo x="6200" y="9298"/>
                <wp:lineTo x="6018" y="16116"/>
                <wp:lineTo x="3535" y="16514"/>
                <wp:lineTo x="4065" y="19824"/>
                <wp:lineTo x="13531" y="20643"/>
                <wp:lineTo x="13804" y="21023"/>
                <wp:lineTo x="14839" y="20858"/>
                <wp:lineTo x="14979" y="20411"/>
                <wp:lineTo x="15683" y="18177"/>
                <wp:lineTo x="15856" y="2024"/>
                <wp:lineTo x="13622" y="1321"/>
                <wp:lineTo x="9005" y="1635"/>
                <wp:lineTo x="6729" y="1999"/>
              </wp:wrapPolygon>
            </wp:wrapTight>
            <wp:docPr id="10" name="Рисунок 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5468">
                      <a:off x="0" y="0"/>
                      <a:ext cx="1964055" cy="19640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69" w:rsidRPr="00FF5D8B">
        <w:rPr>
          <w:color w:val="002060"/>
          <w:sz w:val="30"/>
          <w:szCs w:val="30"/>
        </w:rPr>
        <w:t>Приглашаем В</w:t>
      </w:r>
      <w:r w:rsidR="00B64269" w:rsidRPr="00FF5D8B">
        <w:rPr>
          <w:color w:val="002060"/>
          <w:sz w:val="30"/>
          <w:szCs w:val="30"/>
        </w:rPr>
        <w:t>ас на увлекательную и вкусную экскурсию по знаменитой кондитерской фабрике «Слодыч», где рожд</w:t>
      </w:r>
      <w:r w:rsidR="00B64269" w:rsidRPr="00FF5D8B">
        <w:rPr>
          <w:color w:val="002060"/>
          <w:sz w:val="30"/>
          <w:szCs w:val="30"/>
        </w:rPr>
        <w:t>ается любимое с детства печенье!</w:t>
      </w:r>
    </w:p>
    <w:p w14:paraId="66A169B1" w14:textId="11BCED91" w:rsidR="00B64269" w:rsidRPr="00FF5D8B" w:rsidRDefault="00FF5D8B" w:rsidP="00FF5D8B">
      <w:pPr>
        <w:pStyle w:val="ab"/>
        <w:spacing w:before="0" w:beforeAutospacing="0" w:after="225" w:afterAutospacing="0" w:line="315" w:lineRule="atLeast"/>
        <w:ind w:left="-567"/>
        <w:jc w:val="both"/>
        <w:rPr>
          <w:color w:val="002060"/>
          <w:sz w:val="30"/>
          <w:szCs w:val="30"/>
        </w:rPr>
      </w:pPr>
      <w:r w:rsidRPr="00FF5D8B">
        <w:rPr>
          <w:color w:val="002060"/>
          <w:sz w:val="32"/>
        </w:rPr>
        <w:drawing>
          <wp:anchor distT="0" distB="0" distL="114300" distR="114300" simplePos="0" relativeHeight="251660288" behindDoc="1" locked="0" layoutInCell="1" allowOverlap="1" wp14:anchorId="1FCB7126" wp14:editId="6D3ECF7F">
            <wp:simplePos x="0" y="0"/>
            <wp:positionH relativeFrom="column">
              <wp:posOffset>5617210</wp:posOffset>
            </wp:positionH>
            <wp:positionV relativeFrom="paragraph">
              <wp:posOffset>36195</wp:posOffset>
            </wp:positionV>
            <wp:extent cx="1847850" cy="1231900"/>
            <wp:effectExtent l="0" t="0" r="0" b="6350"/>
            <wp:wrapNone/>
            <wp:docPr id="12" name="Рисунок 12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47850" cy="1231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69" w:rsidRPr="00FF5D8B">
        <w:rPr>
          <w:color w:val="002060"/>
          <w:sz w:val="30"/>
          <w:szCs w:val="30"/>
        </w:rPr>
        <w:t xml:space="preserve">Во время экскурсии вы посетите действующий производственный цех и увидите весь удивительный процесс приготовления различных видов печенья — от замеса теста до фасовки готовой продукции. </w:t>
      </w:r>
    </w:p>
    <w:p w14:paraId="739DDD67" w14:textId="549B15FF" w:rsidR="00B64269" w:rsidRPr="00FF5D8B" w:rsidRDefault="00FF5D8B" w:rsidP="00FF5D8B">
      <w:pPr>
        <w:pStyle w:val="ab"/>
        <w:spacing w:before="0" w:beforeAutospacing="0" w:after="225" w:afterAutospacing="0" w:line="315" w:lineRule="atLeast"/>
        <w:ind w:left="-567"/>
        <w:jc w:val="both"/>
        <w:rPr>
          <w:color w:val="002060"/>
          <w:sz w:val="30"/>
          <w:szCs w:val="30"/>
        </w:rPr>
      </w:pPr>
      <w:r w:rsidRPr="00FF5D8B">
        <w:rPr>
          <w:color w:val="002060"/>
          <w:sz w:val="32"/>
        </w:rPr>
        <w:drawing>
          <wp:anchor distT="0" distB="0" distL="114300" distR="114300" simplePos="0" relativeHeight="251659264" behindDoc="1" locked="0" layoutInCell="1" allowOverlap="1" wp14:anchorId="39459E97" wp14:editId="5C21D811">
            <wp:simplePos x="0" y="0"/>
            <wp:positionH relativeFrom="column">
              <wp:posOffset>5068570</wp:posOffset>
            </wp:positionH>
            <wp:positionV relativeFrom="paragraph">
              <wp:posOffset>463550</wp:posOffset>
            </wp:positionV>
            <wp:extent cx="1765300" cy="1765300"/>
            <wp:effectExtent l="0" t="0" r="6350" b="6350"/>
            <wp:wrapTight wrapText="bothSides">
              <wp:wrapPolygon edited="0">
                <wp:start x="0" y="0"/>
                <wp:lineTo x="0" y="21445"/>
                <wp:lineTo x="21445" y="21445"/>
                <wp:lineTo x="21445" y="0"/>
                <wp:lineTo x="0" y="0"/>
              </wp:wrapPolygon>
            </wp:wrapTight>
            <wp:docPr id="11" name="Рисунок 11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76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69" w:rsidRPr="00FF5D8B">
        <w:rPr>
          <w:color w:val="002060"/>
          <w:sz w:val="30"/>
          <w:szCs w:val="30"/>
        </w:rPr>
        <w:t>Вас ждёт дегустация свежайшего печенья, вкус которого не оставит равнодушными ни детей, ни взрослых.</w:t>
      </w:r>
    </w:p>
    <w:p w14:paraId="6B83B256" w14:textId="5489A686" w:rsidR="00B64269" w:rsidRPr="00FF5D8B" w:rsidRDefault="00B64269" w:rsidP="00FF5D8B">
      <w:pPr>
        <w:pStyle w:val="ab"/>
        <w:spacing w:before="0" w:beforeAutospacing="0" w:after="225" w:afterAutospacing="0" w:line="315" w:lineRule="atLeast"/>
        <w:ind w:left="-567"/>
        <w:jc w:val="both"/>
        <w:rPr>
          <w:color w:val="002060"/>
          <w:sz w:val="30"/>
          <w:szCs w:val="30"/>
        </w:rPr>
      </w:pPr>
      <w:r w:rsidRPr="00FF5D8B">
        <w:rPr>
          <w:color w:val="002060"/>
          <w:sz w:val="30"/>
          <w:szCs w:val="30"/>
        </w:rPr>
        <w:t xml:space="preserve">Экскурсия продолжится в музее фабрики, где вы узнаете, как «Слодыч» вырос из маленькой кондитерской лавки в большую современную фабрику. </w:t>
      </w:r>
    </w:p>
    <w:p w14:paraId="0A43B15B" w14:textId="3B646E70" w:rsidR="00B64269" w:rsidRPr="00FF5D8B" w:rsidRDefault="00FF5D8B" w:rsidP="00FF5D8B">
      <w:pPr>
        <w:pStyle w:val="ab"/>
        <w:spacing w:before="0" w:beforeAutospacing="0" w:after="225" w:afterAutospacing="0" w:line="315" w:lineRule="atLeast"/>
        <w:ind w:left="-567"/>
        <w:jc w:val="both"/>
        <w:rPr>
          <w:color w:val="002060"/>
          <w:sz w:val="30"/>
          <w:szCs w:val="30"/>
        </w:rPr>
      </w:pPr>
      <w:r w:rsidRPr="00FF5D8B">
        <w:rPr>
          <w:i/>
          <w:color w:val="FF0000"/>
          <w:sz w:val="32"/>
        </w:rPr>
        <w:drawing>
          <wp:anchor distT="0" distB="0" distL="114300" distR="114300" simplePos="0" relativeHeight="251664384" behindDoc="1" locked="0" layoutInCell="1" allowOverlap="1" wp14:anchorId="77FA9004" wp14:editId="523531EE">
            <wp:simplePos x="0" y="0"/>
            <wp:positionH relativeFrom="column">
              <wp:posOffset>4956810</wp:posOffset>
            </wp:positionH>
            <wp:positionV relativeFrom="paragraph">
              <wp:posOffset>481965</wp:posOffset>
            </wp:positionV>
            <wp:extent cx="2160270" cy="2160270"/>
            <wp:effectExtent l="0" t="0" r="0" b="0"/>
            <wp:wrapNone/>
            <wp:docPr id="16" name="Рисунок 16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39416">
                      <a:off x="0" y="0"/>
                      <a:ext cx="2160270" cy="2160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64269" w:rsidRPr="00FF5D8B">
        <w:rPr>
          <w:color w:val="002060"/>
          <w:sz w:val="30"/>
          <w:szCs w:val="30"/>
        </w:rPr>
        <w:t>В завершение каждый гость получит сладкий подарок, который сможет забрать с собой домой.</w:t>
      </w:r>
    </w:p>
    <w:p w14:paraId="61F7AA20" w14:textId="256722B1" w:rsidR="00B64269" w:rsidRPr="00FF5D8B" w:rsidRDefault="00B64269" w:rsidP="00FF5D8B">
      <w:pPr>
        <w:pStyle w:val="ab"/>
        <w:spacing w:before="0" w:beforeAutospacing="0" w:after="225" w:afterAutospacing="0" w:line="315" w:lineRule="atLeast"/>
        <w:ind w:left="-567"/>
        <w:jc w:val="both"/>
        <w:rPr>
          <w:b/>
          <w:bCs/>
          <w:color w:val="002060"/>
          <w:sz w:val="30"/>
          <w:szCs w:val="30"/>
        </w:rPr>
      </w:pPr>
      <w:r w:rsidRPr="00FF5D8B">
        <w:rPr>
          <w:color w:val="002060"/>
          <w:sz w:val="30"/>
          <w:szCs w:val="30"/>
        </w:rPr>
        <w:t>Экскурсия на фабрику «Слодыч» — это не просто прогулка, а яркие эмоции, новые знания и настоящее сладкое удовольствие!</w:t>
      </w:r>
      <w:r w:rsidRPr="00FF5D8B">
        <w:rPr>
          <w:b/>
          <w:bCs/>
          <w:color w:val="002060"/>
          <w:sz w:val="30"/>
          <w:szCs w:val="30"/>
        </w:rPr>
        <w:t> </w:t>
      </w:r>
    </w:p>
    <w:p w14:paraId="3BDD5932" w14:textId="55B7B442" w:rsidR="00B64269" w:rsidRPr="00FF5D8B" w:rsidRDefault="00B64269" w:rsidP="00FF5D8B">
      <w:pPr>
        <w:ind w:left="-567"/>
        <w:rPr>
          <w:i/>
          <w:color w:val="FF0000"/>
          <w:sz w:val="32"/>
        </w:rPr>
      </w:pPr>
      <w:r w:rsidRPr="00FF5D8B">
        <w:rPr>
          <w:i/>
          <w:color w:val="FF0000"/>
          <w:sz w:val="32"/>
        </w:rPr>
        <w:t>Продолжительность экскурсии составляет </w:t>
      </w:r>
      <w:r w:rsidRPr="00FF5D8B">
        <w:rPr>
          <w:b/>
          <w:bCs/>
          <w:i/>
          <w:color w:val="FF0000"/>
          <w:sz w:val="32"/>
        </w:rPr>
        <w:t>1-1,5</w:t>
      </w:r>
      <w:r w:rsidRPr="00FF5D8B">
        <w:rPr>
          <w:i/>
          <w:color w:val="FF0000"/>
          <w:sz w:val="32"/>
        </w:rPr>
        <w:t> час; </w:t>
      </w:r>
    </w:p>
    <w:p w14:paraId="57152C20" w14:textId="154E1879" w:rsidR="00B64269" w:rsidRDefault="00B64269" w:rsidP="00FF5D8B">
      <w:pPr>
        <w:ind w:left="-567"/>
        <w:rPr>
          <w:i/>
          <w:color w:val="FF0000"/>
          <w:sz w:val="32"/>
        </w:rPr>
      </w:pPr>
      <w:r w:rsidRPr="00FF5D8B">
        <w:rPr>
          <w:i/>
          <w:color w:val="FF0000"/>
          <w:sz w:val="32"/>
        </w:rPr>
        <w:t>Экскурсии проводятся для учащихся </w:t>
      </w:r>
      <w:r w:rsidRPr="00FF5D8B">
        <w:rPr>
          <w:b/>
          <w:bCs/>
          <w:i/>
          <w:color w:val="FF0000"/>
          <w:sz w:val="32"/>
        </w:rPr>
        <w:t>4-11</w:t>
      </w:r>
      <w:r w:rsidRPr="00FF5D8B">
        <w:rPr>
          <w:i/>
          <w:color w:val="FF0000"/>
          <w:sz w:val="32"/>
        </w:rPr>
        <w:t> классов и взрослых.</w:t>
      </w:r>
      <w:r w:rsidR="00FF5D8B" w:rsidRPr="00FF5D8B">
        <w:t xml:space="preserve"> </w:t>
      </w:r>
    </w:p>
    <w:p w14:paraId="62518896" w14:textId="00B143A3" w:rsidR="00FF5D8B" w:rsidRDefault="00FF5D8B" w:rsidP="00B64269">
      <w:pPr>
        <w:ind w:left="-426"/>
        <w:rPr>
          <w:i/>
          <w:color w:val="FF0000"/>
          <w:sz w:val="32"/>
        </w:rPr>
      </w:pPr>
    </w:p>
    <w:p w14:paraId="12BB8492" w14:textId="2C0F146B" w:rsidR="00FF5D8B" w:rsidRPr="00FF5D8B" w:rsidRDefault="00FF5D8B" w:rsidP="00B64269">
      <w:pPr>
        <w:ind w:left="-426"/>
        <w:rPr>
          <w:color w:val="002060"/>
          <w:sz w:val="36"/>
        </w:rPr>
      </w:pPr>
      <w:r w:rsidRPr="00FF5D8B">
        <w:rPr>
          <w:b/>
          <w:color w:val="002060"/>
          <w:sz w:val="36"/>
        </w:rPr>
        <w:t xml:space="preserve">Стоимость экскурсии: </w:t>
      </w:r>
      <w:r w:rsidRPr="00FF5D8B">
        <w:rPr>
          <w:color w:val="002060"/>
          <w:sz w:val="36"/>
        </w:rPr>
        <w:t>97 руб.</w:t>
      </w:r>
    </w:p>
    <w:p w14:paraId="362A94AA" w14:textId="7D705494" w:rsidR="00FF5D8B" w:rsidRDefault="00FF5D8B" w:rsidP="00B64269">
      <w:pPr>
        <w:ind w:left="-426"/>
        <w:rPr>
          <w:b/>
          <w:color w:val="002060"/>
          <w:sz w:val="32"/>
        </w:rPr>
      </w:pPr>
    </w:p>
    <w:p w14:paraId="5B33AD0D" w14:textId="34B09B7C" w:rsidR="00FF5D8B" w:rsidRDefault="00FF5D8B" w:rsidP="00B64269">
      <w:pPr>
        <w:ind w:left="-426"/>
        <w:rPr>
          <w:color w:val="002060"/>
          <w:sz w:val="32"/>
        </w:rPr>
      </w:pPr>
      <w:r w:rsidRPr="00FF5D8B">
        <w:rPr>
          <w:color w:val="002060"/>
          <w:sz w:val="32"/>
        </w:rPr>
        <w:drawing>
          <wp:anchor distT="0" distB="0" distL="114300" distR="114300" simplePos="0" relativeHeight="251663360" behindDoc="1" locked="0" layoutInCell="1" allowOverlap="1" wp14:anchorId="1335CCC9" wp14:editId="56099CC4">
            <wp:simplePos x="0" y="0"/>
            <wp:positionH relativeFrom="column">
              <wp:posOffset>4611370</wp:posOffset>
            </wp:positionH>
            <wp:positionV relativeFrom="paragraph">
              <wp:posOffset>90805</wp:posOffset>
            </wp:positionV>
            <wp:extent cx="2223770" cy="2223770"/>
            <wp:effectExtent l="0" t="0" r="5080" b="5080"/>
            <wp:wrapNone/>
            <wp:docPr id="15" name="Рисунок 15" descr="Picture backgroun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Picture background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23770" cy="2223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b/>
          <w:color w:val="002060"/>
          <w:sz w:val="32"/>
        </w:rPr>
        <w:t xml:space="preserve">В стоимость входит: </w:t>
      </w:r>
      <w:r w:rsidRPr="00FF5D8B">
        <w:rPr>
          <w:color w:val="002060"/>
          <w:sz w:val="32"/>
        </w:rPr>
        <w:t>проезд на автобусе туркласса, экскурсионное обслуживание, экскурсия, дегустация, сладкий подарок.</w:t>
      </w:r>
    </w:p>
    <w:p w14:paraId="6EED6F87" w14:textId="7DAF670E" w:rsidR="00FF5D8B" w:rsidRDefault="00FF5D8B" w:rsidP="00B64269">
      <w:pPr>
        <w:ind w:left="-426"/>
        <w:rPr>
          <w:b/>
          <w:color w:val="002060"/>
          <w:sz w:val="32"/>
        </w:rPr>
      </w:pPr>
    </w:p>
    <w:p w14:paraId="19A2F4B4" w14:textId="5551D5CF" w:rsidR="00FF5D8B" w:rsidRPr="00FF5D8B" w:rsidRDefault="00FF5D8B" w:rsidP="00B64269">
      <w:pPr>
        <w:ind w:left="-426"/>
        <w:rPr>
          <w:b/>
          <w:color w:val="002060"/>
          <w:sz w:val="32"/>
        </w:rPr>
      </w:pPr>
      <w:r>
        <w:rPr>
          <w:b/>
          <w:color w:val="002060"/>
          <w:sz w:val="32"/>
        </w:rPr>
        <w:t xml:space="preserve">Контакты: </w:t>
      </w:r>
      <w:r w:rsidRPr="00FF5D8B">
        <w:rPr>
          <w:color w:val="002060"/>
          <w:sz w:val="32"/>
        </w:rPr>
        <w:t>8029-566-83-70 Виктория</w:t>
      </w:r>
    </w:p>
    <w:p w14:paraId="7772D50A" w14:textId="30746B6F" w:rsidR="00FF5D8B" w:rsidRPr="00FF5D8B" w:rsidRDefault="00FF5D8B" w:rsidP="00B64269">
      <w:pPr>
        <w:ind w:left="-426"/>
        <w:rPr>
          <w:i/>
          <w:color w:val="FF0000"/>
          <w:sz w:val="32"/>
        </w:rPr>
      </w:pPr>
    </w:p>
    <w:p w14:paraId="1A52D24B" w14:textId="0C6F2889" w:rsidR="00B64269" w:rsidRDefault="00B64269" w:rsidP="00B64269">
      <w:pPr>
        <w:pStyle w:val="ae"/>
        <w:ind w:left="-709"/>
        <w:rPr>
          <w:i/>
          <w:color w:val="FF0000"/>
          <w:sz w:val="32"/>
        </w:rPr>
      </w:pPr>
    </w:p>
    <w:p w14:paraId="26DA6F06" w14:textId="67CF0ADE" w:rsidR="00CD1B17" w:rsidRPr="00C5236F" w:rsidRDefault="00CD1B17" w:rsidP="00FF5D8B">
      <w:pPr>
        <w:ind w:right="-568"/>
        <w:rPr>
          <w:rFonts w:ascii="Arial" w:hAnsi="Arial" w:cs="Arial"/>
          <w:color w:val="002060"/>
          <w:sz w:val="32"/>
          <w:szCs w:val="32"/>
        </w:rPr>
      </w:pPr>
    </w:p>
    <w:sectPr w:rsidR="00CD1B17" w:rsidRPr="00C5236F" w:rsidSect="00B64269">
      <w:headerReference w:type="default" r:id="rId15"/>
      <w:type w:val="continuous"/>
      <w:pgSz w:w="11906" w:h="16838"/>
      <w:pgMar w:top="147" w:right="850" w:bottom="284" w:left="1134" w:header="142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54BD2B6E" w14:textId="77777777" w:rsidR="00407037" w:rsidRDefault="00407037" w:rsidP="00DC0DE1">
      <w:r>
        <w:separator/>
      </w:r>
    </w:p>
  </w:endnote>
  <w:endnote w:type="continuationSeparator" w:id="0">
    <w:p w14:paraId="18C50AF8" w14:textId="77777777" w:rsidR="00407037" w:rsidRDefault="00407037" w:rsidP="00DC0DE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onv_calibri">
    <w:altName w:val="Times New Roman"/>
    <w:panose1 w:val="00000000000000000000"/>
    <w:charset w:val="00"/>
    <w:family w:val="roman"/>
    <w:notTrueType/>
    <w:pitch w:val="default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881E0C3" w14:textId="77777777" w:rsidR="00407037" w:rsidRDefault="00407037" w:rsidP="00DC0DE1">
      <w:r>
        <w:separator/>
      </w:r>
    </w:p>
  </w:footnote>
  <w:footnote w:type="continuationSeparator" w:id="0">
    <w:p w14:paraId="1896CD55" w14:textId="77777777" w:rsidR="00407037" w:rsidRDefault="00407037" w:rsidP="00DC0DE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D575631" w14:textId="6027F025" w:rsidR="00E66290" w:rsidRPr="004445C4" w:rsidRDefault="00E66290" w:rsidP="004445C4">
    <w:pPr>
      <w:pStyle w:val="a3"/>
      <w:tabs>
        <w:tab w:val="left" w:pos="4215"/>
      </w:tabs>
      <w:ind w:left="2268" w:right="3968" w:firstLine="2835"/>
      <w:rPr>
        <w:color w:val="002060"/>
        <w:sz w:val="22"/>
        <w:szCs w:val="22"/>
      </w:rPr>
    </w:pPr>
    <w:r w:rsidRPr="004445C4">
      <w:rPr>
        <w:noProof/>
        <w:color w:val="002060"/>
        <w:sz w:val="22"/>
        <w:szCs w:val="22"/>
      </w:rPr>
      <w:drawing>
        <wp:anchor distT="0" distB="0" distL="114300" distR="114300" simplePos="0" relativeHeight="251660800" behindDoc="1" locked="0" layoutInCell="1" allowOverlap="1" wp14:anchorId="70EE89FF" wp14:editId="78143665">
          <wp:simplePos x="0" y="0"/>
          <wp:positionH relativeFrom="column">
            <wp:posOffset>79375</wp:posOffset>
          </wp:positionH>
          <wp:positionV relativeFrom="paragraph">
            <wp:posOffset>157480</wp:posOffset>
          </wp:positionV>
          <wp:extent cx="1165860" cy="1000125"/>
          <wp:effectExtent l="0" t="0" r="0" b="9525"/>
          <wp:wrapTight wrapText="bothSides">
            <wp:wrapPolygon edited="0">
              <wp:start x="8471" y="0"/>
              <wp:lineTo x="6353" y="1646"/>
              <wp:lineTo x="4588" y="4937"/>
              <wp:lineTo x="4588" y="9874"/>
              <wp:lineTo x="7765" y="13166"/>
              <wp:lineTo x="10588" y="13166"/>
              <wp:lineTo x="0" y="14811"/>
              <wp:lineTo x="0" y="20571"/>
              <wp:lineTo x="353" y="21394"/>
              <wp:lineTo x="21176" y="21394"/>
              <wp:lineTo x="21176" y="14811"/>
              <wp:lineTo x="10588" y="13166"/>
              <wp:lineTo x="12706" y="13166"/>
              <wp:lineTo x="16941" y="8640"/>
              <wp:lineTo x="16235" y="4114"/>
              <wp:lineTo x="14118" y="0"/>
              <wp:lineTo x="8471" y="0"/>
            </wp:wrapPolygon>
          </wp:wrapTight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логотип.png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165860" cy="100012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  <w:p w14:paraId="4A928D29" w14:textId="77777777" w:rsidR="00E66290" w:rsidRPr="00B64269" w:rsidRDefault="00E66290" w:rsidP="004445C4">
    <w:pPr>
      <w:pStyle w:val="a3"/>
      <w:tabs>
        <w:tab w:val="left" w:pos="4215"/>
      </w:tabs>
      <w:ind w:left="2268" w:hanging="141"/>
      <w:rPr>
        <w:color w:val="002060"/>
        <w:szCs w:val="22"/>
      </w:rPr>
    </w:pPr>
    <w:r w:rsidRPr="00B64269">
      <w:rPr>
        <w:color w:val="002060"/>
        <w:szCs w:val="22"/>
      </w:rPr>
      <w:t xml:space="preserve">ООО «Свит тревел»                                                          </w:t>
    </w:r>
  </w:p>
  <w:p w14:paraId="733E455E" w14:textId="77777777" w:rsidR="00E66290" w:rsidRPr="00B64269" w:rsidRDefault="00E66290" w:rsidP="004445C4">
    <w:pPr>
      <w:pStyle w:val="a3"/>
      <w:tabs>
        <w:tab w:val="left" w:pos="4215"/>
      </w:tabs>
      <w:ind w:left="2268" w:hanging="141"/>
      <w:rPr>
        <w:color w:val="002060"/>
        <w:szCs w:val="22"/>
      </w:rPr>
    </w:pPr>
    <w:r w:rsidRPr="00B64269">
      <w:rPr>
        <w:color w:val="002060"/>
        <w:szCs w:val="22"/>
      </w:rPr>
      <w:t xml:space="preserve">р/с BY 93 </w:t>
    </w:r>
    <w:r w:rsidRPr="00B64269">
      <w:rPr>
        <w:color w:val="002060"/>
        <w:szCs w:val="22"/>
        <w:lang w:val="en-US"/>
      </w:rPr>
      <w:t>AKBB</w:t>
    </w:r>
    <w:r w:rsidRPr="00B64269">
      <w:rPr>
        <w:color w:val="002060"/>
        <w:szCs w:val="22"/>
      </w:rPr>
      <w:t xml:space="preserve"> 3012 0000 1431 6000 0000                            </w:t>
    </w:r>
  </w:p>
  <w:p w14:paraId="36F8216F" w14:textId="77777777" w:rsidR="00E66290" w:rsidRPr="00B64269" w:rsidRDefault="00E66290" w:rsidP="004445C4">
    <w:pPr>
      <w:pStyle w:val="a3"/>
      <w:tabs>
        <w:tab w:val="left" w:pos="4215"/>
      </w:tabs>
      <w:ind w:left="2268" w:hanging="141"/>
      <w:rPr>
        <w:color w:val="002060"/>
        <w:szCs w:val="22"/>
      </w:rPr>
    </w:pPr>
    <w:r w:rsidRPr="00B64269">
      <w:rPr>
        <w:color w:val="002060"/>
        <w:szCs w:val="22"/>
      </w:rPr>
      <w:t xml:space="preserve">ЦБУ 601 г. Молодечно                                                        </w:t>
    </w:r>
  </w:p>
  <w:p w14:paraId="68276395" w14:textId="77777777" w:rsidR="00E66290" w:rsidRPr="00B64269" w:rsidRDefault="00E66290" w:rsidP="004445C4">
    <w:pPr>
      <w:pStyle w:val="a3"/>
      <w:tabs>
        <w:tab w:val="left" w:pos="4215"/>
      </w:tabs>
      <w:ind w:left="2268" w:hanging="141"/>
      <w:rPr>
        <w:color w:val="002060"/>
        <w:szCs w:val="22"/>
      </w:rPr>
    </w:pPr>
    <w:r w:rsidRPr="00B64269">
      <w:rPr>
        <w:color w:val="002060"/>
        <w:szCs w:val="22"/>
      </w:rPr>
      <w:t xml:space="preserve">ОАО «АСБ Беларусбанк», код </w:t>
    </w:r>
    <w:r w:rsidRPr="00B64269">
      <w:rPr>
        <w:color w:val="002060"/>
        <w:szCs w:val="22"/>
        <w:lang w:val="en-US"/>
      </w:rPr>
      <w:t>AKBBBY</w:t>
    </w:r>
    <w:r w:rsidRPr="00B64269">
      <w:rPr>
        <w:color w:val="002060"/>
        <w:szCs w:val="22"/>
      </w:rPr>
      <w:t xml:space="preserve">2Х                     </w:t>
    </w:r>
  </w:p>
  <w:p w14:paraId="4A24372D" w14:textId="77777777" w:rsidR="00E66290" w:rsidRPr="00B64269" w:rsidRDefault="00E66290" w:rsidP="004445C4">
    <w:pPr>
      <w:pStyle w:val="a3"/>
      <w:tabs>
        <w:tab w:val="left" w:pos="4215"/>
      </w:tabs>
      <w:ind w:left="2268" w:hanging="141"/>
      <w:rPr>
        <w:color w:val="002060"/>
        <w:szCs w:val="22"/>
      </w:rPr>
    </w:pPr>
    <w:r w:rsidRPr="00B64269">
      <w:rPr>
        <w:color w:val="002060"/>
        <w:szCs w:val="22"/>
      </w:rPr>
      <w:t>УНН 692262524</w:t>
    </w:r>
  </w:p>
  <w:p w14:paraId="6A659056" w14:textId="48D5B136" w:rsidR="00E66290" w:rsidRPr="00B64269" w:rsidRDefault="00E66290" w:rsidP="004445C4">
    <w:pPr>
      <w:pStyle w:val="a3"/>
      <w:tabs>
        <w:tab w:val="left" w:pos="4215"/>
      </w:tabs>
      <w:ind w:left="2268" w:hanging="141"/>
      <w:rPr>
        <w:color w:val="002060"/>
        <w:szCs w:val="22"/>
      </w:rPr>
    </w:pPr>
    <w:r w:rsidRPr="00B64269">
      <w:rPr>
        <w:color w:val="002060"/>
        <w:szCs w:val="22"/>
      </w:rPr>
      <w:t>г. Молодечно, ул. Виленская 10-20</w:t>
    </w:r>
    <w:r w:rsidR="00B64269" w:rsidRPr="00B64269">
      <w:rPr>
        <w:color w:val="002060"/>
        <w:szCs w:val="22"/>
      </w:rPr>
      <w:t>7</w:t>
    </w:r>
    <w:r w:rsidRPr="00B64269">
      <w:rPr>
        <w:color w:val="002060"/>
        <w:szCs w:val="22"/>
      </w:rPr>
      <w:t xml:space="preserve">                                                           </w:t>
    </w:r>
    <w:r w:rsidRPr="00B64269">
      <w:rPr>
        <w:b/>
        <w:color w:val="002060"/>
        <w:szCs w:val="22"/>
      </w:rPr>
      <w:t xml:space="preserve"> </w:t>
    </w:r>
  </w:p>
  <w:p w14:paraId="555F2F06" w14:textId="77777777" w:rsidR="00E66290" w:rsidRPr="00B64269" w:rsidRDefault="00E66290" w:rsidP="004445C4">
    <w:pPr>
      <w:pStyle w:val="a3"/>
      <w:tabs>
        <w:tab w:val="left" w:pos="4215"/>
      </w:tabs>
      <w:ind w:left="2268" w:hanging="141"/>
      <w:rPr>
        <w:color w:val="002060"/>
        <w:szCs w:val="22"/>
      </w:rPr>
    </w:pPr>
    <w:r w:rsidRPr="00B64269">
      <w:rPr>
        <w:color w:val="002060"/>
        <w:szCs w:val="22"/>
      </w:rPr>
      <w:t>Тел. 8(0176) 709-706</w:t>
    </w:r>
  </w:p>
  <w:p w14:paraId="3F9BD5B7" w14:textId="77777777" w:rsidR="00B06C3D" w:rsidRPr="000D14AE" w:rsidRDefault="00B06C3D" w:rsidP="00B06C3D">
    <w:pPr>
      <w:pStyle w:val="a3"/>
      <w:tabs>
        <w:tab w:val="clear" w:pos="4677"/>
        <w:tab w:val="clear" w:pos="9355"/>
        <w:tab w:val="left" w:pos="4215"/>
      </w:tabs>
      <w:jc w:val="both"/>
      <w:rPr>
        <w:sz w:val="6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C32E20"/>
    <w:multiLevelType w:val="hybridMultilevel"/>
    <w:tmpl w:val="5D2615F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5"/>
  <w:displayBackgroundShape/>
  <w:proofState w:spelling="clean" w:grammar="clean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0DE1"/>
    <w:rsid w:val="00006144"/>
    <w:rsid w:val="0003076F"/>
    <w:rsid w:val="00070A12"/>
    <w:rsid w:val="00094A6E"/>
    <w:rsid w:val="000D14AE"/>
    <w:rsid w:val="000D7D06"/>
    <w:rsid w:val="000E11B1"/>
    <w:rsid w:val="000E7F23"/>
    <w:rsid w:val="00115386"/>
    <w:rsid w:val="001E1E84"/>
    <w:rsid w:val="00215551"/>
    <w:rsid w:val="00217B3C"/>
    <w:rsid w:val="00264565"/>
    <w:rsid w:val="00264977"/>
    <w:rsid w:val="002656F5"/>
    <w:rsid w:val="00280746"/>
    <w:rsid w:val="002A3F9E"/>
    <w:rsid w:val="002C1C9E"/>
    <w:rsid w:val="002C6E54"/>
    <w:rsid w:val="002D11A7"/>
    <w:rsid w:val="002D1C12"/>
    <w:rsid w:val="002E2D54"/>
    <w:rsid w:val="00312A7A"/>
    <w:rsid w:val="003538EC"/>
    <w:rsid w:val="00373774"/>
    <w:rsid w:val="00373A5A"/>
    <w:rsid w:val="00380F75"/>
    <w:rsid w:val="003F0172"/>
    <w:rsid w:val="0040061F"/>
    <w:rsid w:val="00407037"/>
    <w:rsid w:val="00414993"/>
    <w:rsid w:val="00422743"/>
    <w:rsid w:val="00427CB8"/>
    <w:rsid w:val="004363B5"/>
    <w:rsid w:val="004445C4"/>
    <w:rsid w:val="004944AC"/>
    <w:rsid w:val="004A36B5"/>
    <w:rsid w:val="00550D4E"/>
    <w:rsid w:val="00597DD8"/>
    <w:rsid w:val="005C0645"/>
    <w:rsid w:val="005F474B"/>
    <w:rsid w:val="005F4D59"/>
    <w:rsid w:val="006070A3"/>
    <w:rsid w:val="0061671B"/>
    <w:rsid w:val="00653C43"/>
    <w:rsid w:val="0068448F"/>
    <w:rsid w:val="006B665C"/>
    <w:rsid w:val="006E00DB"/>
    <w:rsid w:val="00732B32"/>
    <w:rsid w:val="007339D0"/>
    <w:rsid w:val="00742ECE"/>
    <w:rsid w:val="00754EB2"/>
    <w:rsid w:val="00756D77"/>
    <w:rsid w:val="00776C99"/>
    <w:rsid w:val="007B4AB6"/>
    <w:rsid w:val="007D568E"/>
    <w:rsid w:val="007F4D4C"/>
    <w:rsid w:val="00845690"/>
    <w:rsid w:val="0086662E"/>
    <w:rsid w:val="0086669F"/>
    <w:rsid w:val="00884D53"/>
    <w:rsid w:val="008864F2"/>
    <w:rsid w:val="00891986"/>
    <w:rsid w:val="008B610E"/>
    <w:rsid w:val="008D23A6"/>
    <w:rsid w:val="009158EA"/>
    <w:rsid w:val="00956BBD"/>
    <w:rsid w:val="00962C97"/>
    <w:rsid w:val="0097372F"/>
    <w:rsid w:val="00996F65"/>
    <w:rsid w:val="009B0C0B"/>
    <w:rsid w:val="009B53A4"/>
    <w:rsid w:val="009D4A16"/>
    <w:rsid w:val="009D65B9"/>
    <w:rsid w:val="00A556EF"/>
    <w:rsid w:val="00AA0F77"/>
    <w:rsid w:val="00AB4B1C"/>
    <w:rsid w:val="00AC07A5"/>
    <w:rsid w:val="00AD43F4"/>
    <w:rsid w:val="00B06C3D"/>
    <w:rsid w:val="00B256D6"/>
    <w:rsid w:val="00B64269"/>
    <w:rsid w:val="00B66BB2"/>
    <w:rsid w:val="00BC0DAD"/>
    <w:rsid w:val="00BE6D24"/>
    <w:rsid w:val="00BE743E"/>
    <w:rsid w:val="00C47F6C"/>
    <w:rsid w:val="00C5236F"/>
    <w:rsid w:val="00C86BB9"/>
    <w:rsid w:val="00C92BA7"/>
    <w:rsid w:val="00CA1030"/>
    <w:rsid w:val="00CC6E2C"/>
    <w:rsid w:val="00CD1B17"/>
    <w:rsid w:val="00D01B10"/>
    <w:rsid w:val="00D05278"/>
    <w:rsid w:val="00D31F71"/>
    <w:rsid w:val="00D5168E"/>
    <w:rsid w:val="00D52481"/>
    <w:rsid w:val="00D61098"/>
    <w:rsid w:val="00D65A64"/>
    <w:rsid w:val="00D668D3"/>
    <w:rsid w:val="00DC0DE1"/>
    <w:rsid w:val="00DF1BED"/>
    <w:rsid w:val="00E12BF7"/>
    <w:rsid w:val="00E47B9C"/>
    <w:rsid w:val="00E66290"/>
    <w:rsid w:val="00EC2D3A"/>
    <w:rsid w:val="00F64FEE"/>
    <w:rsid w:val="00F65EA2"/>
    <w:rsid w:val="00F81CDD"/>
    <w:rsid w:val="00FC0182"/>
    <w:rsid w:val="00FD0DC9"/>
    <w:rsid w:val="00FF5D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6A05992A"/>
  <w15:docId w15:val="{30B376F1-25DD-49B7-94C7-894C10AAE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732B3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  <w:style w:type="paragraph" w:styleId="1">
    <w:name w:val="heading 1"/>
    <w:basedOn w:val="a"/>
    <w:next w:val="a"/>
    <w:link w:val="10"/>
    <w:uiPriority w:val="9"/>
    <w:qFormat/>
    <w:rsid w:val="00D31F71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2">
    <w:name w:val="heading 2"/>
    <w:basedOn w:val="a"/>
    <w:next w:val="a"/>
    <w:link w:val="20"/>
    <w:qFormat/>
    <w:rsid w:val="00732B32"/>
    <w:pPr>
      <w:keepNext/>
      <w:jc w:val="center"/>
      <w:outlineLvl w:val="1"/>
    </w:pPr>
    <w:rPr>
      <w:b/>
      <w:i/>
      <w:sz w:val="28"/>
    </w:r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4">
    <w:name w:val="Верхний колонтитул Знак"/>
    <w:basedOn w:val="a0"/>
    <w:link w:val="a3"/>
    <w:uiPriority w:val="99"/>
    <w:rsid w:val="00DC0DE1"/>
  </w:style>
  <w:style w:type="paragraph" w:styleId="a5">
    <w:name w:val="footer"/>
    <w:basedOn w:val="a"/>
    <w:link w:val="a6"/>
    <w:uiPriority w:val="99"/>
    <w:unhideWhenUsed/>
    <w:rsid w:val="00DC0DE1"/>
    <w:pPr>
      <w:tabs>
        <w:tab w:val="center" w:pos="4677"/>
        <w:tab w:val="right" w:pos="9355"/>
      </w:tabs>
    </w:pPr>
  </w:style>
  <w:style w:type="character" w:customStyle="1" w:styleId="a6">
    <w:name w:val="Нижний колонтитул Знак"/>
    <w:basedOn w:val="a0"/>
    <w:link w:val="a5"/>
    <w:uiPriority w:val="99"/>
    <w:rsid w:val="00DC0DE1"/>
  </w:style>
  <w:style w:type="paragraph" w:styleId="a7">
    <w:name w:val="Plain Text"/>
    <w:basedOn w:val="a"/>
    <w:link w:val="a8"/>
    <w:uiPriority w:val="99"/>
    <w:semiHidden/>
    <w:unhideWhenUsed/>
    <w:rsid w:val="00DC0DE1"/>
    <w:rPr>
      <w:rFonts w:ascii="Consolas" w:hAnsi="Consolas"/>
      <w:sz w:val="21"/>
      <w:szCs w:val="21"/>
    </w:rPr>
  </w:style>
  <w:style w:type="character" w:customStyle="1" w:styleId="a8">
    <w:name w:val="Текст Знак"/>
    <w:basedOn w:val="a0"/>
    <w:link w:val="a7"/>
    <w:uiPriority w:val="99"/>
    <w:semiHidden/>
    <w:rsid w:val="00DC0DE1"/>
    <w:rPr>
      <w:rFonts w:ascii="Consolas" w:hAnsi="Consolas"/>
      <w:sz w:val="21"/>
      <w:szCs w:val="21"/>
    </w:rPr>
  </w:style>
  <w:style w:type="paragraph" w:styleId="a9">
    <w:name w:val="Balloon Text"/>
    <w:basedOn w:val="a"/>
    <w:link w:val="aa"/>
    <w:uiPriority w:val="99"/>
    <w:semiHidden/>
    <w:unhideWhenUsed/>
    <w:rsid w:val="00B06C3D"/>
    <w:rPr>
      <w:rFonts w:ascii="Segoe UI" w:hAnsi="Segoe UI" w:cs="Segoe UI"/>
      <w:sz w:val="18"/>
      <w:szCs w:val="18"/>
    </w:rPr>
  </w:style>
  <w:style w:type="character" w:customStyle="1" w:styleId="aa">
    <w:name w:val="Текст выноски Знак"/>
    <w:basedOn w:val="a0"/>
    <w:link w:val="a9"/>
    <w:uiPriority w:val="99"/>
    <w:semiHidden/>
    <w:rsid w:val="00B06C3D"/>
    <w:rPr>
      <w:rFonts w:ascii="Segoe UI" w:hAnsi="Segoe UI" w:cs="Segoe UI"/>
      <w:sz w:val="18"/>
      <w:szCs w:val="18"/>
    </w:rPr>
  </w:style>
  <w:style w:type="character" w:customStyle="1" w:styleId="20">
    <w:name w:val="Заголовок 2 Знак"/>
    <w:basedOn w:val="a0"/>
    <w:link w:val="2"/>
    <w:rsid w:val="00732B32"/>
    <w:rPr>
      <w:rFonts w:ascii="Times New Roman" w:eastAsia="Times New Roman" w:hAnsi="Times New Roman" w:cs="Times New Roman"/>
      <w:b/>
      <w:i/>
      <w:sz w:val="28"/>
      <w:szCs w:val="20"/>
      <w:lang w:eastAsia="ru-RU"/>
    </w:rPr>
  </w:style>
  <w:style w:type="paragraph" w:styleId="ab">
    <w:name w:val="Normal (Web)"/>
    <w:basedOn w:val="a"/>
    <w:uiPriority w:val="99"/>
    <w:semiHidden/>
    <w:unhideWhenUsed/>
    <w:rsid w:val="00D65A64"/>
    <w:pPr>
      <w:spacing w:before="100" w:beforeAutospacing="1" w:after="100" w:afterAutospacing="1"/>
    </w:pPr>
    <w:rPr>
      <w:sz w:val="24"/>
      <w:szCs w:val="24"/>
    </w:rPr>
  </w:style>
  <w:style w:type="paragraph" w:customStyle="1" w:styleId="center-p">
    <w:name w:val="center-p"/>
    <w:basedOn w:val="a"/>
    <w:rsid w:val="00F64FEE"/>
    <w:pPr>
      <w:spacing w:before="100" w:beforeAutospacing="1" w:after="100" w:afterAutospacing="1"/>
    </w:pPr>
    <w:rPr>
      <w:sz w:val="24"/>
      <w:szCs w:val="24"/>
    </w:rPr>
  </w:style>
  <w:style w:type="character" w:styleId="ac">
    <w:name w:val="Strong"/>
    <w:basedOn w:val="a0"/>
    <w:uiPriority w:val="22"/>
    <w:qFormat/>
    <w:rsid w:val="00F64FEE"/>
    <w:rPr>
      <w:b/>
      <w:bCs/>
    </w:rPr>
  </w:style>
  <w:style w:type="character" w:customStyle="1" w:styleId="10">
    <w:name w:val="Заголовок 1 Знак"/>
    <w:basedOn w:val="a0"/>
    <w:link w:val="1"/>
    <w:uiPriority w:val="9"/>
    <w:rsid w:val="00D31F71"/>
    <w:rPr>
      <w:rFonts w:asciiTheme="majorHAnsi" w:eastAsiaTheme="majorEastAsia" w:hAnsiTheme="majorHAnsi" w:cstheme="majorBidi"/>
      <w:color w:val="2E74B5" w:themeColor="accent1" w:themeShade="BF"/>
      <w:sz w:val="32"/>
      <w:szCs w:val="32"/>
      <w:lang w:eastAsia="ru-RU"/>
    </w:rPr>
  </w:style>
  <w:style w:type="character" w:styleId="ad">
    <w:name w:val="Hyperlink"/>
    <w:basedOn w:val="a0"/>
    <w:uiPriority w:val="99"/>
    <w:unhideWhenUsed/>
    <w:rsid w:val="00996F65"/>
    <w:rPr>
      <w:color w:val="0563C1" w:themeColor="hyperlink"/>
      <w:u w:val="single"/>
    </w:rPr>
  </w:style>
  <w:style w:type="paragraph" w:styleId="ae">
    <w:name w:val="No Spacing"/>
    <w:uiPriority w:val="1"/>
    <w:qFormat/>
    <w:rsid w:val="00B6426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6274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9805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6463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416855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46778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58613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77587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2727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3199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5" Type="http://schemas.openxmlformats.org/officeDocument/2006/relationships/webSettings" Target="webSettings.xml"/><Relationship Id="rId15" Type="http://schemas.openxmlformats.org/officeDocument/2006/relationships/header" Target="header1.xml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AE344FD-9BC0-45E1-80FD-89370A51D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177</Words>
  <Characters>1009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USER</cp:lastModifiedBy>
  <cp:revision>2</cp:revision>
  <cp:lastPrinted>2025-09-15T11:40:00Z</cp:lastPrinted>
  <dcterms:created xsi:type="dcterms:W3CDTF">2026-03-25T07:38:00Z</dcterms:created>
  <dcterms:modified xsi:type="dcterms:W3CDTF">2026-03-25T07:38:00Z</dcterms:modified>
</cp:coreProperties>
</file>