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222" w:rsidRPr="000A5222" w:rsidRDefault="000A5222" w:rsidP="000A5222">
      <w:pPr>
        <w:pStyle w:val="ac"/>
        <w:spacing w:line="276" w:lineRule="auto"/>
        <w:jc w:val="center"/>
        <w:rPr>
          <w:b/>
          <w:color w:val="002060"/>
          <w:sz w:val="56"/>
          <w:szCs w:val="50"/>
        </w:rPr>
      </w:pPr>
      <w:r w:rsidRPr="000A5222">
        <w:rPr>
          <w:b/>
          <w:color w:val="002060"/>
          <w:sz w:val="56"/>
          <w:szCs w:val="50"/>
        </w:rPr>
        <w:t>«Три жемчужины Витебщины»</w:t>
      </w:r>
    </w:p>
    <w:p w:rsidR="006B63D4" w:rsidRPr="000A5222" w:rsidRDefault="006B63D4" w:rsidP="006B63D4">
      <w:pPr>
        <w:pStyle w:val="ac"/>
        <w:spacing w:line="276" w:lineRule="auto"/>
        <w:jc w:val="center"/>
        <w:rPr>
          <w:b/>
          <w:color w:val="002060"/>
          <w:sz w:val="40"/>
          <w:szCs w:val="50"/>
        </w:rPr>
      </w:pPr>
      <w:r w:rsidRPr="000A5222">
        <w:rPr>
          <w:b/>
          <w:color w:val="002060"/>
          <w:sz w:val="40"/>
          <w:szCs w:val="50"/>
        </w:rPr>
        <w:t>Браслав – Мосар – Глубокое</w:t>
      </w:r>
    </w:p>
    <w:p w:rsidR="006B63D4" w:rsidRPr="000A5222" w:rsidRDefault="006B63D4" w:rsidP="00511AA0">
      <w:pPr>
        <w:pStyle w:val="ac"/>
        <w:spacing w:line="276" w:lineRule="auto"/>
        <w:ind w:left="-851"/>
        <w:jc w:val="center"/>
        <w:rPr>
          <w:b/>
          <w:color w:val="FF0000"/>
          <w:sz w:val="40"/>
        </w:rPr>
      </w:pPr>
      <w:r w:rsidRPr="000A5222">
        <w:rPr>
          <w:b/>
          <w:color w:val="FF0000"/>
          <w:sz w:val="40"/>
        </w:rPr>
        <w:t>20.06   11.07</w:t>
      </w:r>
    </w:p>
    <w:p w:rsidR="00736933" w:rsidRPr="00511AA0" w:rsidRDefault="00511AA0" w:rsidP="00511AA0">
      <w:pPr>
        <w:pStyle w:val="ac"/>
        <w:spacing w:line="276" w:lineRule="auto"/>
        <w:ind w:left="-851" w:firstLine="283"/>
        <w:jc w:val="both"/>
        <w:rPr>
          <w:color w:val="002060"/>
          <w:sz w:val="24"/>
          <w:szCs w:val="26"/>
          <w:shd w:val="clear" w:color="auto" w:fill="FFFFFF"/>
        </w:rPr>
      </w:pPr>
      <w:r w:rsidRPr="00511AA0">
        <w:rPr>
          <w:color w:val="002060"/>
          <w:sz w:val="24"/>
          <w:szCs w:val="26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57AE9D25" wp14:editId="60CF74A6">
            <wp:simplePos x="0" y="0"/>
            <wp:positionH relativeFrom="column">
              <wp:posOffset>5429064</wp:posOffset>
            </wp:positionH>
            <wp:positionV relativeFrom="paragraph">
              <wp:posOffset>71270</wp:posOffset>
            </wp:positionV>
            <wp:extent cx="1411605" cy="878840"/>
            <wp:effectExtent l="0" t="0" r="0" b="0"/>
            <wp:wrapTight wrapText="bothSides">
              <wp:wrapPolygon edited="0">
                <wp:start x="0" y="0"/>
                <wp:lineTo x="0" y="21069"/>
                <wp:lineTo x="21279" y="21069"/>
                <wp:lineTo x="21279" y="0"/>
                <wp:lineTo x="0" y="0"/>
              </wp:wrapPolygon>
            </wp:wrapTight>
            <wp:docPr id="22" name="Рисунок 2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1AA0">
        <w:rPr>
          <w:b/>
          <w:bCs/>
          <w:color w:val="002060"/>
          <w:sz w:val="24"/>
          <w:szCs w:val="26"/>
          <w:shd w:val="clear" w:color="auto" w:fill="FFFFFF"/>
        </w:rPr>
        <w:drawing>
          <wp:anchor distT="0" distB="0" distL="114300" distR="114300" simplePos="0" relativeHeight="251659264" behindDoc="1" locked="0" layoutInCell="1" allowOverlap="1" wp14:anchorId="0D81438B" wp14:editId="3308E9B0">
            <wp:simplePos x="0" y="0"/>
            <wp:positionH relativeFrom="column">
              <wp:posOffset>5425440</wp:posOffset>
            </wp:positionH>
            <wp:positionV relativeFrom="paragraph">
              <wp:posOffset>953770</wp:posOffset>
            </wp:positionV>
            <wp:extent cx="1414780" cy="944880"/>
            <wp:effectExtent l="0" t="0" r="0" b="7620"/>
            <wp:wrapTight wrapText="bothSides">
              <wp:wrapPolygon edited="0">
                <wp:start x="0" y="0"/>
                <wp:lineTo x="0" y="21339"/>
                <wp:lineTo x="21232" y="21339"/>
                <wp:lineTo x="21232" y="0"/>
                <wp:lineTo x="0" y="0"/>
              </wp:wrapPolygon>
            </wp:wrapTight>
            <wp:docPr id="24" name="Рисунок 2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6933" w:rsidRPr="00511AA0">
        <w:rPr>
          <w:b/>
          <w:color w:val="002060"/>
          <w:sz w:val="24"/>
          <w:szCs w:val="26"/>
          <w:shd w:val="clear" w:color="auto" w:fill="FFFFFF"/>
        </w:rPr>
        <w:t>10.00-13.00</w:t>
      </w:r>
      <w:r w:rsidR="00736933" w:rsidRPr="00511AA0">
        <w:rPr>
          <w:color w:val="002060"/>
          <w:sz w:val="24"/>
          <w:szCs w:val="26"/>
          <w:shd w:val="clear" w:color="auto" w:fill="FFFFFF"/>
        </w:rPr>
        <w:t xml:space="preserve"> - экскурсия по Браславскому району с посещением древнего городища </w:t>
      </w:r>
      <w:r w:rsidR="00736933" w:rsidRPr="00511AA0">
        <w:rPr>
          <w:b/>
          <w:color w:val="002060"/>
          <w:sz w:val="24"/>
          <w:szCs w:val="26"/>
          <w:shd w:val="clear" w:color="auto" w:fill="FFFFFF"/>
        </w:rPr>
        <w:t>Замковая гора,</w:t>
      </w:r>
      <w:r w:rsidR="00736933" w:rsidRPr="00511AA0">
        <w:rPr>
          <w:color w:val="002060"/>
          <w:sz w:val="24"/>
          <w:szCs w:val="26"/>
          <w:shd w:val="clear" w:color="auto" w:fill="FFFFFF"/>
        </w:rPr>
        <w:t xml:space="preserve"> откуда и началась история города, посещение </w:t>
      </w:r>
      <w:r w:rsidR="00736933" w:rsidRPr="00511AA0">
        <w:rPr>
          <w:b/>
          <w:color w:val="002060"/>
          <w:sz w:val="24"/>
          <w:szCs w:val="26"/>
          <w:shd w:val="clear" w:color="auto" w:fill="FFFFFF"/>
        </w:rPr>
        <w:t>Костёла Рождества Девы Марии</w:t>
      </w:r>
      <w:r w:rsidR="00736933" w:rsidRPr="00511AA0">
        <w:rPr>
          <w:color w:val="002060"/>
          <w:sz w:val="24"/>
          <w:szCs w:val="26"/>
          <w:shd w:val="clear" w:color="auto" w:fill="FFFFFF"/>
        </w:rPr>
        <w:t xml:space="preserve">, которому в 2024 году дан титул 4-ой Малой базиликой в Беларуси (в храме идет ремонт, поэтому можно будет только подойти к Костелу), далее отправляемся на знаменитую </w:t>
      </w:r>
      <w:r w:rsidR="00736933" w:rsidRPr="00511AA0">
        <w:rPr>
          <w:b/>
          <w:color w:val="002060"/>
          <w:sz w:val="24"/>
          <w:szCs w:val="26"/>
          <w:shd w:val="clear" w:color="auto" w:fill="FFFFFF"/>
        </w:rPr>
        <w:t>гору Маяк,</w:t>
      </w:r>
      <w:r w:rsidR="00736933" w:rsidRPr="00511AA0">
        <w:rPr>
          <w:color w:val="002060"/>
          <w:sz w:val="24"/>
          <w:szCs w:val="26"/>
          <w:shd w:val="clear" w:color="auto" w:fill="FFFFFF"/>
        </w:rPr>
        <w:t xml:space="preserve"> где открываются живописные виды на озера Струсто и Снуды.</w:t>
      </w:r>
      <w:r w:rsidR="006C06BF" w:rsidRPr="00511AA0">
        <w:rPr>
          <w:color w:val="002060"/>
          <w:sz w:val="18"/>
        </w:rPr>
        <w:t xml:space="preserve"> </w:t>
      </w:r>
    </w:p>
    <w:p w:rsidR="00736933" w:rsidRPr="00511AA0" w:rsidRDefault="00736933" w:rsidP="00511AA0">
      <w:pPr>
        <w:pStyle w:val="ac"/>
        <w:spacing w:line="276" w:lineRule="auto"/>
        <w:ind w:left="-851" w:firstLine="283"/>
        <w:jc w:val="both"/>
        <w:rPr>
          <w:rStyle w:val="ad"/>
          <w:b w:val="0"/>
          <w:bCs w:val="0"/>
          <w:color w:val="002060"/>
          <w:sz w:val="24"/>
          <w:szCs w:val="26"/>
          <w:shd w:val="clear" w:color="auto" w:fill="FFFFFF"/>
        </w:rPr>
      </w:pPr>
      <w:r w:rsidRPr="00511AA0">
        <w:rPr>
          <w:rStyle w:val="ad"/>
          <w:color w:val="002060"/>
          <w:sz w:val="24"/>
          <w:szCs w:val="26"/>
          <w:shd w:val="clear" w:color="auto" w:fill="FFFFFF"/>
        </w:rPr>
        <w:t xml:space="preserve">13.00-14.00 - </w:t>
      </w:r>
      <w:r w:rsidRPr="00511AA0">
        <w:rPr>
          <w:rStyle w:val="ad"/>
          <w:b w:val="0"/>
          <w:color w:val="002060"/>
          <w:sz w:val="24"/>
          <w:szCs w:val="26"/>
          <w:shd w:val="clear" w:color="auto" w:fill="FFFFFF"/>
        </w:rPr>
        <w:t>переезд в д. Мосар.</w:t>
      </w:r>
      <w:r w:rsidRPr="00511AA0">
        <w:rPr>
          <w:rStyle w:val="ad"/>
          <w:color w:val="002060"/>
          <w:sz w:val="24"/>
          <w:szCs w:val="26"/>
          <w:shd w:val="clear" w:color="auto" w:fill="FFFFFF"/>
        </w:rPr>
        <w:t xml:space="preserve"> </w:t>
      </w:r>
    </w:p>
    <w:p w:rsidR="006B63D4" w:rsidRPr="00511AA0" w:rsidRDefault="00511AA0" w:rsidP="00511AA0">
      <w:pPr>
        <w:pStyle w:val="ac"/>
        <w:spacing w:line="276" w:lineRule="auto"/>
        <w:ind w:left="-851" w:firstLine="283"/>
        <w:jc w:val="both"/>
        <w:rPr>
          <w:color w:val="002060"/>
          <w:sz w:val="24"/>
          <w:szCs w:val="26"/>
          <w:shd w:val="clear" w:color="auto" w:fill="FFFFFF"/>
        </w:rPr>
      </w:pPr>
      <w:r w:rsidRPr="00511AA0">
        <w:rPr>
          <w:color w:val="002060"/>
          <w:sz w:val="24"/>
          <w:szCs w:val="26"/>
          <w:shd w:val="clear" w:color="auto" w:fill="FFFFFF"/>
        </w:rPr>
        <w:drawing>
          <wp:anchor distT="0" distB="0" distL="114300" distR="114300" simplePos="0" relativeHeight="251660288" behindDoc="1" locked="0" layoutInCell="1" allowOverlap="1" wp14:anchorId="21388943" wp14:editId="10F69061">
            <wp:simplePos x="0" y="0"/>
            <wp:positionH relativeFrom="column">
              <wp:posOffset>5425104</wp:posOffset>
            </wp:positionH>
            <wp:positionV relativeFrom="paragraph">
              <wp:posOffset>685800</wp:posOffset>
            </wp:positionV>
            <wp:extent cx="1415415" cy="871855"/>
            <wp:effectExtent l="0" t="0" r="0" b="4445"/>
            <wp:wrapTight wrapText="bothSides">
              <wp:wrapPolygon edited="0">
                <wp:start x="0" y="0"/>
                <wp:lineTo x="0" y="21238"/>
                <wp:lineTo x="21222" y="21238"/>
                <wp:lineTo x="21222" y="0"/>
                <wp:lineTo x="0" y="0"/>
              </wp:wrapPolygon>
            </wp:wrapTight>
            <wp:docPr id="25" name="Рисунок 2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1AA0">
        <w:rPr>
          <w:b/>
          <w:color w:val="002060"/>
          <w:sz w:val="24"/>
          <w:szCs w:val="26"/>
          <w:shd w:val="clear" w:color="auto" w:fill="FFFFFF"/>
        </w:rPr>
        <w:drawing>
          <wp:anchor distT="0" distB="0" distL="114300" distR="114300" simplePos="0" relativeHeight="251661312" behindDoc="1" locked="0" layoutInCell="1" allowOverlap="1" wp14:anchorId="74D34342" wp14:editId="67C81EA2">
            <wp:simplePos x="0" y="0"/>
            <wp:positionH relativeFrom="column">
              <wp:posOffset>5425103</wp:posOffset>
            </wp:positionH>
            <wp:positionV relativeFrom="paragraph">
              <wp:posOffset>1563257</wp:posOffset>
            </wp:positionV>
            <wp:extent cx="1415415" cy="943610"/>
            <wp:effectExtent l="0" t="0" r="0" b="8890"/>
            <wp:wrapTight wrapText="bothSides">
              <wp:wrapPolygon edited="0">
                <wp:start x="0" y="0"/>
                <wp:lineTo x="0" y="21367"/>
                <wp:lineTo x="21222" y="21367"/>
                <wp:lineTo x="21222" y="0"/>
                <wp:lineTo x="0" y="0"/>
              </wp:wrapPolygon>
            </wp:wrapTight>
            <wp:docPr id="26" name="Рисунок 2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94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6933" w:rsidRPr="00511AA0">
        <w:rPr>
          <w:rStyle w:val="ad"/>
          <w:color w:val="002060"/>
          <w:sz w:val="24"/>
          <w:szCs w:val="26"/>
          <w:shd w:val="clear" w:color="auto" w:fill="FFFFFF"/>
        </w:rPr>
        <w:t xml:space="preserve">14-15.00 - </w:t>
      </w:r>
      <w:r w:rsidR="006B63D4" w:rsidRPr="00511AA0">
        <w:rPr>
          <w:rStyle w:val="ad"/>
          <w:color w:val="002060"/>
          <w:sz w:val="24"/>
          <w:szCs w:val="26"/>
          <w:shd w:val="clear" w:color="auto" w:fill="FFFFFF"/>
        </w:rPr>
        <w:t>Мо</w:t>
      </w:r>
      <w:r w:rsidR="006B63D4" w:rsidRPr="00511AA0">
        <w:rPr>
          <w:rStyle w:val="ad"/>
          <w:color w:val="002060"/>
          <w:sz w:val="24"/>
          <w:szCs w:val="26"/>
          <w:shd w:val="clear" w:color="auto" w:fill="FFFFFF"/>
        </w:rPr>
        <w:softHyphen/>
        <w:t>сар</w:t>
      </w:r>
      <w:r w:rsidR="006B63D4" w:rsidRPr="00511AA0">
        <w:rPr>
          <w:color w:val="002060"/>
          <w:sz w:val="24"/>
          <w:szCs w:val="26"/>
          <w:shd w:val="clear" w:color="auto" w:fill="FFFFFF"/>
        </w:rPr>
        <w:t> пре</w:t>
      </w:r>
      <w:r w:rsidR="006B63D4" w:rsidRPr="00511AA0">
        <w:rPr>
          <w:color w:val="002060"/>
          <w:sz w:val="24"/>
          <w:szCs w:val="26"/>
          <w:shd w:val="clear" w:color="auto" w:fill="FFFFFF"/>
        </w:rPr>
        <w:softHyphen/>
        <w:t>жде бы</w:t>
      </w:r>
      <w:r w:rsidR="006B63D4" w:rsidRPr="00511AA0">
        <w:rPr>
          <w:color w:val="002060"/>
          <w:sz w:val="24"/>
          <w:szCs w:val="26"/>
          <w:shd w:val="clear" w:color="auto" w:fill="FFFFFF"/>
        </w:rPr>
        <w:softHyphen/>
        <w:t>ло име</w:t>
      </w:r>
      <w:r w:rsidR="006B63D4" w:rsidRPr="00511AA0">
        <w:rPr>
          <w:color w:val="002060"/>
          <w:sz w:val="24"/>
          <w:szCs w:val="26"/>
          <w:shd w:val="clear" w:color="auto" w:fill="FFFFFF"/>
        </w:rPr>
        <w:softHyphen/>
        <w:t>ни</w:t>
      </w:r>
      <w:r w:rsidR="006B63D4" w:rsidRPr="00511AA0">
        <w:rPr>
          <w:color w:val="002060"/>
          <w:sz w:val="24"/>
          <w:szCs w:val="26"/>
          <w:shd w:val="clear" w:color="auto" w:fill="FFFFFF"/>
        </w:rPr>
        <w:softHyphen/>
        <w:t>ем ро</w:t>
      </w:r>
      <w:r w:rsidR="006B63D4" w:rsidRPr="00511AA0">
        <w:rPr>
          <w:color w:val="002060"/>
          <w:sz w:val="24"/>
          <w:szCs w:val="26"/>
          <w:shd w:val="clear" w:color="auto" w:fill="FFFFFF"/>
        </w:rPr>
        <w:softHyphen/>
        <w:t>да Бжо</w:t>
      </w:r>
      <w:r w:rsidR="006B63D4" w:rsidRPr="00511AA0">
        <w:rPr>
          <w:color w:val="002060"/>
          <w:sz w:val="24"/>
          <w:szCs w:val="26"/>
          <w:shd w:val="clear" w:color="auto" w:fill="FFFFFF"/>
        </w:rPr>
        <w:softHyphen/>
        <w:t>стов</w:t>
      </w:r>
      <w:r w:rsidR="006B63D4" w:rsidRPr="00511AA0">
        <w:rPr>
          <w:color w:val="002060"/>
          <w:sz w:val="24"/>
          <w:szCs w:val="26"/>
          <w:shd w:val="clear" w:color="auto" w:fill="FFFFFF"/>
        </w:rPr>
        <w:softHyphen/>
        <w:t>ских. От их усадь</w:t>
      </w:r>
      <w:r w:rsidR="006B63D4" w:rsidRPr="00511AA0">
        <w:rPr>
          <w:color w:val="002060"/>
          <w:sz w:val="24"/>
          <w:szCs w:val="26"/>
          <w:shd w:val="clear" w:color="auto" w:fill="FFFFFF"/>
        </w:rPr>
        <w:softHyphen/>
        <w:t>бы со</w:t>
      </w:r>
      <w:r w:rsidR="006B63D4" w:rsidRPr="00511AA0">
        <w:rPr>
          <w:color w:val="002060"/>
          <w:sz w:val="24"/>
          <w:szCs w:val="26"/>
          <w:shd w:val="clear" w:color="auto" w:fill="FFFFFF"/>
        </w:rPr>
        <w:softHyphen/>
        <w:t>хра</w:t>
      </w:r>
      <w:r w:rsidR="006B63D4" w:rsidRPr="00511AA0">
        <w:rPr>
          <w:color w:val="002060"/>
          <w:sz w:val="24"/>
          <w:szCs w:val="26"/>
          <w:shd w:val="clear" w:color="auto" w:fill="FFFFFF"/>
        </w:rPr>
        <w:softHyphen/>
        <w:t>нил</w:t>
      </w:r>
      <w:r w:rsidR="006B63D4" w:rsidRPr="00511AA0">
        <w:rPr>
          <w:color w:val="002060"/>
          <w:sz w:val="24"/>
          <w:szCs w:val="26"/>
          <w:shd w:val="clear" w:color="auto" w:fill="FFFFFF"/>
        </w:rPr>
        <w:softHyphen/>
        <w:t>ся лишь </w:t>
      </w:r>
      <w:r w:rsidR="006B63D4" w:rsidRPr="00511AA0">
        <w:rPr>
          <w:rStyle w:val="ad"/>
          <w:color w:val="002060"/>
          <w:sz w:val="24"/>
          <w:szCs w:val="26"/>
          <w:shd w:val="clear" w:color="auto" w:fill="FFFFFF"/>
        </w:rPr>
        <w:t>ко</w:t>
      </w:r>
      <w:r w:rsidR="006B63D4" w:rsidRPr="00511AA0">
        <w:rPr>
          <w:rStyle w:val="ad"/>
          <w:color w:val="002060"/>
          <w:sz w:val="24"/>
          <w:szCs w:val="26"/>
          <w:shd w:val="clear" w:color="auto" w:fill="FFFFFF"/>
        </w:rPr>
        <w:softHyphen/>
        <w:t>стел Св. Ан</w:t>
      </w:r>
      <w:r w:rsidR="006B63D4" w:rsidRPr="00511AA0">
        <w:rPr>
          <w:rStyle w:val="ad"/>
          <w:color w:val="002060"/>
          <w:sz w:val="24"/>
          <w:szCs w:val="26"/>
          <w:shd w:val="clear" w:color="auto" w:fill="FFFFFF"/>
        </w:rPr>
        <w:softHyphen/>
        <w:t>ны</w:t>
      </w:r>
      <w:r w:rsidR="006B63D4" w:rsidRPr="00511AA0">
        <w:rPr>
          <w:color w:val="002060"/>
          <w:sz w:val="24"/>
          <w:szCs w:val="26"/>
          <w:shd w:val="clear" w:color="auto" w:fill="FFFFFF"/>
        </w:rPr>
        <w:t> — па</w:t>
      </w:r>
      <w:r w:rsidR="006B63D4" w:rsidRPr="00511AA0">
        <w:rPr>
          <w:color w:val="002060"/>
          <w:sz w:val="24"/>
          <w:szCs w:val="26"/>
          <w:shd w:val="clear" w:color="auto" w:fill="FFFFFF"/>
        </w:rPr>
        <w:softHyphen/>
        <w:t>мят</w:t>
      </w:r>
      <w:r w:rsidR="006B63D4" w:rsidRPr="00511AA0">
        <w:rPr>
          <w:color w:val="002060"/>
          <w:sz w:val="24"/>
          <w:szCs w:val="26"/>
          <w:shd w:val="clear" w:color="auto" w:fill="FFFFFF"/>
        </w:rPr>
        <w:softHyphen/>
        <w:t>ник ар</w:t>
      </w:r>
      <w:r w:rsidR="006B63D4" w:rsidRPr="00511AA0">
        <w:rPr>
          <w:color w:val="002060"/>
          <w:sz w:val="24"/>
          <w:szCs w:val="26"/>
          <w:shd w:val="clear" w:color="auto" w:fill="FFFFFF"/>
        </w:rPr>
        <w:softHyphen/>
        <w:t>хи</w:t>
      </w:r>
      <w:r w:rsidR="006B63D4" w:rsidRPr="00511AA0">
        <w:rPr>
          <w:color w:val="002060"/>
          <w:sz w:val="24"/>
          <w:szCs w:val="26"/>
          <w:shd w:val="clear" w:color="auto" w:fill="FFFFFF"/>
        </w:rPr>
        <w:softHyphen/>
        <w:t>тек</w:t>
      </w:r>
      <w:r w:rsidR="006B63D4" w:rsidRPr="00511AA0">
        <w:rPr>
          <w:color w:val="002060"/>
          <w:sz w:val="24"/>
          <w:szCs w:val="26"/>
          <w:shd w:val="clear" w:color="auto" w:fill="FFFFFF"/>
        </w:rPr>
        <w:softHyphen/>
        <w:t>ту</w:t>
      </w:r>
      <w:r w:rsidR="006B63D4" w:rsidRPr="00511AA0">
        <w:rPr>
          <w:color w:val="002060"/>
          <w:sz w:val="24"/>
          <w:szCs w:val="26"/>
          <w:shd w:val="clear" w:color="auto" w:fill="FFFFFF"/>
        </w:rPr>
        <w:softHyphen/>
        <w:t>ры клас</w:t>
      </w:r>
      <w:r w:rsidR="006B63D4" w:rsidRPr="00511AA0">
        <w:rPr>
          <w:color w:val="002060"/>
          <w:sz w:val="24"/>
          <w:szCs w:val="26"/>
          <w:shd w:val="clear" w:color="auto" w:fill="FFFFFF"/>
        </w:rPr>
        <w:softHyphen/>
        <w:t>си</w:t>
      </w:r>
      <w:r w:rsidR="006B63D4" w:rsidRPr="00511AA0">
        <w:rPr>
          <w:color w:val="002060"/>
          <w:sz w:val="24"/>
          <w:szCs w:val="26"/>
          <w:shd w:val="clear" w:color="auto" w:fill="FFFFFF"/>
        </w:rPr>
        <w:softHyphen/>
        <w:t>циз</w:t>
      </w:r>
      <w:r w:rsidR="006B63D4" w:rsidRPr="00511AA0">
        <w:rPr>
          <w:color w:val="002060"/>
          <w:sz w:val="24"/>
          <w:szCs w:val="26"/>
          <w:shd w:val="clear" w:color="auto" w:fill="FFFFFF"/>
        </w:rPr>
        <w:softHyphen/>
        <w:t>ма. Во</w:t>
      </w:r>
      <w:r w:rsidR="006B63D4" w:rsidRPr="00511AA0">
        <w:rPr>
          <w:color w:val="002060"/>
          <w:sz w:val="24"/>
          <w:szCs w:val="26"/>
          <w:shd w:val="clear" w:color="auto" w:fill="FFFFFF"/>
        </w:rPr>
        <w:softHyphen/>
        <w:t>круг п</w:t>
      </w:r>
      <w:r w:rsidR="006B63D4" w:rsidRPr="00511AA0">
        <w:rPr>
          <w:color w:val="002060"/>
          <w:sz w:val="24"/>
          <w:szCs w:val="26"/>
          <w:shd w:val="clear" w:color="auto" w:fill="FFFFFF"/>
        </w:rPr>
        <w:t>а</w:t>
      </w:r>
      <w:r w:rsidR="006B63D4" w:rsidRPr="00511AA0">
        <w:rPr>
          <w:color w:val="002060"/>
          <w:sz w:val="24"/>
          <w:szCs w:val="26"/>
          <w:shd w:val="clear" w:color="auto" w:fill="FFFFFF"/>
        </w:rPr>
        <w:softHyphen/>
        <w:t>мят</w:t>
      </w:r>
      <w:r w:rsidR="006B63D4" w:rsidRPr="00511AA0">
        <w:rPr>
          <w:color w:val="002060"/>
          <w:sz w:val="24"/>
          <w:szCs w:val="26"/>
          <w:shd w:val="clear" w:color="auto" w:fill="FFFFFF"/>
        </w:rPr>
        <w:softHyphen/>
        <w:t>ни</w:t>
      </w:r>
      <w:r w:rsidR="006B63D4" w:rsidRPr="00511AA0">
        <w:rPr>
          <w:color w:val="002060"/>
          <w:sz w:val="24"/>
          <w:szCs w:val="26"/>
          <w:shd w:val="clear" w:color="auto" w:fill="FFFFFF"/>
        </w:rPr>
        <w:softHyphen/>
        <w:t>ка на н</w:t>
      </w:r>
      <w:r>
        <w:rPr>
          <w:color w:val="002060"/>
          <w:sz w:val="24"/>
          <w:szCs w:val="26"/>
          <w:shd w:val="clear" w:color="auto" w:fill="FFFFFF"/>
        </w:rPr>
        <w:t>е</w:t>
      </w:r>
      <w:r w:rsidR="006B63D4" w:rsidRPr="00511AA0">
        <w:rPr>
          <w:color w:val="002060"/>
          <w:sz w:val="24"/>
          <w:szCs w:val="26"/>
          <w:shd w:val="clear" w:color="auto" w:fill="FFFFFF"/>
        </w:rPr>
        <w:t>сколь</w:t>
      </w:r>
      <w:r w:rsidR="006B63D4" w:rsidRPr="00511AA0">
        <w:rPr>
          <w:color w:val="002060"/>
          <w:sz w:val="24"/>
          <w:szCs w:val="26"/>
          <w:shd w:val="clear" w:color="auto" w:fill="FFFFFF"/>
        </w:rPr>
        <w:softHyphen/>
        <w:t>ких гек</w:t>
      </w:r>
      <w:r w:rsidR="006B63D4" w:rsidRPr="00511AA0">
        <w:rPr>
          <w:color w:val="002060"/>
          <w:sz w:val="24"/>
          <w:szCs w:val="26"/>
          <w:shd w:val="clear" w:color="auto" w:fill="FFFFFF"/>
        </w:rPr>
        <w:t>та</w:t>
      </w:r>
      <w:r w:rsidR="006B63D4" w:rsidRPr="00511AA0">
        <w:rPr>
          <w:color w:val="002060"/>
          <w:sz w:val="24"/>
          <w:szCs w:val="26"/>
          <w:shd w:val="clear" w:color="auto" w:fill="FFFFFF"/>
        </w:rPr>
        <w:softHyphen/>
        <w:t>рах уси</w:t>
      </w:r>
      <w:r w:rsidR="006B63D4" w:rsidRPr="00511AA0">
        <w:rPr>
          <w:color w:val="002060"/>
          <w:sz w:val="24"/>
          <w:szCs w:val="26"/>
          <w:shd w:val="clear" w:color="auto" w:fill="FFFFFF"/>
        </w:rPr>
        <w:softHyphen/>
        <w:t>ли</w:t>
      </w:r>
      <w:r w:rsidR="006B63D4" w:rsidRPr="00511AA0">
        <w:rPr>
          <w:color w:val="002060"/>
          <w:sz w:val="24"/>
          <w:szCs w:val="26"/>
          <w:shd w:val="clear" w:color="auto" w:fill="FFFFFF"/>
        </w:rPr>
        <w:softHyphen/>
        <w:t>я</w:t>
      </w:r>
      <w:r w:rsidR="006B63D4" w:rsidRPr="00511AA0">
        <w:rPr>
          <w:color w:val="002060"/>
          <w:sz w:val="24"/>
          <w:szCs w:val="26"/>
          <w:shd w:val="clear" w:color="auto" w:fill="FFFFFF"/>
        </w:rPr>
        <w:softHyphen/>
        <w:t>ми при</w:t>
      </w:r>
      <w:r w:rsidR="006B63D4" w:rsidRPr="00511AA0">
        <w:rPr>
          <w:color w:val="002060"/>
          <w:sz w:val="24"/>
          <w:szCs w:val="26"/>
          <w:shd w:val="clear" w:color="auto" w:fill="FFFFFF"/>
        </w:rPr>
        <w:softHyphen/>
        <w:t>хо</w:t>
      </w:r>
      <w:r w:rsidR="006B63D4" w:rsidRPr="00511AA0">
        <w:rPr>
          <w:color w:val="002060"/>
          <w:sz w:val="24"/>
          <w:szCs w:val="26"/>
          <w:shd w:val="clear" w:color="auto" w:fill="FFFFFF"/>
        </w:rPr>
        <w:softHyphen/>
        <w:t>жан и де</w:t>
      </w:r>
      <w:r w:rsidR="006B63D4" w:rsidRPr="00511AA0">
        <w:rPr>
          <w:color w:val="002060"/>
          <w:sz w:val="24"/>
          <w:szCs w:val="26"/>
          <w:shd w:val="clear" w:color="auto" w:fill="FFFFFF"/>
        </w:rPr>
        <w:softHyphen/>
        <w:t>я</w:t>
      </w:r>
      <w:r w:rsidR="006B63D4" w:rsidRPr="00511AA0">
        <w:rPr>
          <w:color w:val="002060"/>
          <w:sz w:val="24"/>
          <w:szCs w:val="26"/>
          <w:shd w:val="clear" w:color="auto" w:fill="FFFFFF"/>
        </w:rPr>
        <w:softHyphen/>
        <w:t>тель</w:t>
      </w:r>
      <w:r w:rsidR="006B63D4" w:rsidRPr="00511AA0">
        <w:rPr>
          <w:color w:val="002060"/>
          <w:sz w:val="24"/>
          <w:szCs w:val="26"/>
          <w:shd w:val="clear" w:color="auto" w:fill="FFFFFF"/>
        </w:rPr>
        <w:softHyphen/>
        <w:t>но</w:t>
      </w:r>
      <w:r w:rsidR="006B63D4" w:rsidRPr="00511AA0">
        <w:rPr>
          <w:color w:val="002060"/>
          <w:sz w:val="24"/>
          <w:szCs w:val="26"/>
          <w:shd w:val="clear" w:color="auto" w:fill="FFFFFF"/>
        </w:rPr>
        <w:softHyphen/>
        <w:t>го ксен</w:t>
      </w:r>
      <w:r w:rsidR="006B63D4" w:rsidRPr="00511AA0">
        <w:rPr>
          <w:color w:val="002060"/>
          <w:sz w:val="24"/>
          <w:szCs w:val="26"/>
          <w:shd w:val="clear" w:color="auto" w:fill="FFFFFF"/>
        </w:rPr>
        <w:softHyphen/>
        <w:t>дза Иоси</w:t>
      </w:r>
      <w:r w:rsidR="006B63D4" w:rsidRPr="00511AA0">
        <w:rPr>
          <w:color w:val="002060"/>
          <w:sz w:val="24"/>
          <w:szCs w:val="26"/>
          <w:shd w:val="clear" w:color="auto" w:fill="FFFFFF"/>
        </w:rPr>
        <w:softHyphen/>
        <w:t>фа</w:t>
      </w:r>
      <w:r w:rsidR="006B63D4" w:rsidRPr="00511AA0">
        <w:rPr>
          <w:color w:val="002060"/>
          <w:sz w:val="24"/>
          <w:szCs w:val="26"/>
          <w:shd w:val="clear" w:color="auto" w:fill="FFFFFF"/>
        </w:rPr>
        <w:t xml:space="preserve"> Буль</w:t>
      </w:r>
      <w:r w:rsidR="006B63D4" w:rsidRPr="00511AA0">
        <w:rPr>
          <w:color w:val="002060"/>
          <w:sz w:val="24"/>
          <w:szCs w:val="26"/>
          <w:shd w:val="clear" w:color="auto" w:fill="FFFFFF"/>
        </w:rPr>
        <w:softHyphen/>
        <w:t>ки со</w:t>
      </w:r>
      <w:r w:rsidR="006B63D4" w:rsidRPr="00511AA0">
        <w:rPr>
          <w:color w:val="002060"/>
          <w:sz w:val="24"/>
          <w:szCs w:val="26"/>
          <w:shd w:val="clear" w:color="auto" w:fill="FFFFFF"/>
        </w:rPr>
        <w:softHyphen/>
        <w:t>зда</w:t>
      </w:r>
      <w:r w:rsidR="006B63D4" w:rsidRPr="00511AA0">
        <w:rPr>
          <w:color w:val="002060"/>
          <w:sz w:val="24"/>
          <w:szCs w:val="26"/>
          <w:shd w:val="clear" w:color="auto" w:fill="FFFFFF"/>
        </w:rPr>
        <w:softHyphen/>
        <w:t>на великолеп</w:t>
      </w:r>
      <w:r w:rsidR="006B63D4" w:rsidRPr="00511AA0">
        <w:rPr>
          <w:color w:val="002060"/>
          <w:sz w:val="24"/>
          <w:szCs w:val="26"/>
          <w:shd w:val="clear" w:color="auto" w:fill="FFFFFF"/>
        </w:rPr>
        <w:t>ная пар</w:t>
      </w:r>
      <w:r w:rsidR="006B63D4" w:rsidRPr="00511AA0">
        <w:rPr>
          <w:color w:val="002060"/>
          <w:sz w:val="24"/>
          <w:szCs w:val="26"/>
          <w:shd w:val="clear" w:color="auto" w:fill="FFFFFF"/>
        </w:rPr>
        <w:softHyphen/>
        <w:t>ко</w:t>
      </w:r>
      <w:r w:rsidR="006B63D4" w:rsidRPr="00511AA0">
        <w:rPr>
          <w:color w:val="002060"/>
          <w:sz w:val="24"/>
          <w:szCs w:val="26"/>
          <w:shd w:val="clear" w:color="auto" w:fill="FFFFFF"/>
        </w:rPr>
        <w:softHyphen/>
        <w:t>вая ком</w:t>
      </w:r>
      <w:r w:rsidR="006B63D4" w:rsidRPr="00511AA0">
        <w:rPr>
          <w:color w:val="002060"/>
          <w:sz w:val="24"/>
          <w:szCs w:val="26"/>
          <w:shd w:val="clear" w:color="auto" w:fill="FFFFFF"/>
        </w:rPr>
        <w:softHyphen/>
        <w:t>по</w:t>
      </w:r>
      <w:r w:rsidR="006B63D4" w:rsidRPr="00511AA0">
        <w:rPr>
          <w:color w:val="002060"/>
          <w:sz w:val="24"/>
          <w:szCs w:val="26"/>
          <w:shd w:val="clear" w:color="auto" w:fill="FFFFFF"/>
        </w:rPr>
        <w:softHyphen/>
        <w:t>зи</w:t>
      </w:r>
      <w:r w:rsidR="006B63D4" w:rsidRPr="00511AA0">
        <w:rPr>
          <w:color w:val="002060"/>
          <w:sz w:val="24"/>
          <w:szCs w:val="26"/>
          <w:shd w:val="clear" w:color="auto" w:fill="FFFFFF"/>
        </w:rPr>
        <w:softHyphen/>
        <w:t>ция — свое</w:t>
      </w:r>
      <w:r w:rsidR="006B63D4" w:rsidRPr="00511AA0">
        <w:rPr>
          <w:color w:val="002060"/>
          <w:sz w:val="24"/>
          <w:szCs w:val="26"/>
          <w:shd w:val="clear" w:color="auto" w:fill="FFFFFF"/>
        </w:rPr>
        <w:softHyphen/>
        <w:t>об</w:t>
      </w:r>
      <w:r w:rsidR="006B63D4" w:rsidRPr="00511AA0">
        <w:rPr>
          <w:color w:val="002060"/>
          <w:sz w:val="24"/>
          <w:szCs w:val="26"/>
          <w:shd w:val="clear" w:color="auto" w:fill="FFFFFF"/>
        </w:rPr>
        <w:softHyphen/>
        <w:t>раз</w:t>
      </w:r>
      <w:r w:rsidR="006B63D4" w:rsidRPr="00511AA0">
        <w:rPr>
          <w:color w:val="002060"/>
          <w:sz w:val="24"/>
          <w:szCs w:val="26"/>
          <w:shd w:val="clear" w:color="auto" w:fill="FFFFFF"/>
        </w:rPr>
        <w:softHyphen/>
        <w:t>ный денд</w:t>
      </w:r>
      <w:r w:rsidR="006B63D4" w:rsidRPr="00511AA0">
        <w:rPr>
          <w:color w:val="002060"/>
          <w:sz w:val="24"/>
          <w:szCs w:val="26"/>
          <w:shd w:val="clear" w:color="auto" w:fill="FFFFFF"/>
        </w:rPr>
        <w:softHyphen/>
        <w:t>ра</w:t>
      </w:r>
      <w:r w:rsidR="006B63D4" w:rsidRPr="00511AA0">
        <w:rPr>
          <w:color w:val="002060"/>
          <w:sz w:val="24"/>
          <w:szCs w:val="26"/>
          <w:shd w:val="clear" w:color="auto" w:fill="FFFFFF"/>
        </w:rPr>
        <w:softHyphen/>
        <w:t>рий, ко</w:t>
      </w:r>
      <w:r w:rsidR="006B63D4" w:rsidRPr="00511AA0">
        <w:rPr>
          <w:color w:val="002060"/>
          <w:sz w:val="24"/>
          <w:szCs w:val="26"/>
          <w:shd w:val="clear" w:color="auto" w:fill="FFFFFF"/>
        </w:rPr>
        <w:softHyphen/>
        <w:t>то</w:t>
      </w:r>
      <w:r w:rsidR="006B63D4" w:rsidRPr="00511AA0">
        <w:rPr>
          <w:color w:val="002060"/>
          <w:sz w:val="24"/>
          <w:szCs w:val="26"/>
          <w:shd w:val="clear" w:color="auto" w:fill="FFFFFF"/>
        </w:rPr>
        <w:softHyphen/>
        <w:t>рый не б</w:t>
      </w:r>
      <w:r w:rsidR="006B63D4" w:rsidRPr="00511AA0">
        <w:rPr>
          <w:color w:val="002060"/>
          <w:sz w:val="24"/>
          <w:szCs w:val="26"/>
          <w:shd w:val="clear" w:color="auto" w:fill="FFFFFF"/>
        </w:rPr>
        <w:t>ез основа</w:t>
      </w:r>
      <w:r w:rsidR="006B63D4" w:rsidRPr="00511AA0">
        <w:rPr>
          <w:color w:val="002060"/>
          <w:sz w:val="24"/>
          <w:szCs w:val="26"/>
          <w:shd w:val="clear" w:color="auto" w:fill="FFFFFF"/>
        </w:rPr>
        <w:t>ний на</w:t>
      </w:r>
      <w:r w:rsidR="006B63D4" w:rsidRPr="00511AA0">
        <w:rPr>
          <w:color w:val="002060"/>
          <w:sz w:val="24"/>
          <w:szCs w:val="26"/>
          <w:shd w:val="clear" w:color="auto" w:fill="FFFFFF"/>
        </w:rPr>
        <w:softHyphen/>
        <w:t>зы</w:t>
      </w:r>
      <w:r w:rsidR="006B63D4" w:rsidRPr="00511AA0">
        <w:rPr>
          <w:color w:val="002060"/>
          <w:sz w:val="24"/>
          <w:szCs w:val="26"/>
          <w:shd w:val="clear" w:color="auto" w:fill="FFFFFF"/>
        </w:rPr>
        <w:softHyphen/>
        <w:t>ва</w:t>
      </w:r>
      <w:r w:rsidR="006B63D4" w:rsidRPr="00511AA0">
        <w:rPr>
          <w:color w:val="002060"/>
          <w:sz w:val="24"/>
          <w:szCs w:val="26"/>
          <w:shd w:val="clear" w:color="auto" w:fill="FFFFFF"/>
        </w:rPr>
        <w:softHyphen/>
        <w:t>ют «бе</w:t>
      </w:r>
      <w:r w:rsidR="006B63D4" w:rsidRPr="00511AA0">
        <w:rPr>
          <w:color w:val="002060"/>
          <w:sz w:val="24"/>
          <w:szCs w:val="26"/>
          <w:shd w:val="clear" w:color="auto" w:fill="FFFFFF"/>
        </w:rPr>
        <w:softHyphen/>
        <w:t>ло</w:t>
      </w:r>
      <w:r w:rsidR="006B63D4" w:rsidRPr="00511AA0">
        <w:rPr>
          <w:color w:val="002060"/>
          <w:sz w:val="24"/>
          <w:szCs w:val="26"/>
          <w:shd w:val="clear" w:color="auto" w:fill="FFFFFF"/>
        </w:rPr>
        <w:softHyphen/>
        <w:t>рус</w:t>
      </w:r>
      <w:r w:rsidR="006B63D4" w:rsidRPr="00511AA0">
        <w:rPr>
          <w:color w:val="002060"/>
          <w:sz w:val="24"/>
          <w:szCs w:val="26"/>
          <w:shd w:val="clear" w:color="auto" w:fill="FFFFFF"/>
        </w:rPr>
        <w:softHyphen/>
        <w:t>ским Вер</w:t>
      </w:r>
      <w:r w:rsidR="006B63D4" w:rsidRPr="00511AA0">
        <w:rPr>
          <w:color w:val="002060"/>
          <w:sz w:val="24"/>
          <w:szCs w:val="26"/>
          <w:shd w:val="clear" w:color="auto" w:fill="FFFFFF"/>
        </w:rPr>
        <w:softHyphen/>
        <w:t>са</w:t>
      </w:r>
      <w:r w:rsidR="006B63D4" w:rsidRPr="00511AA0">
        <w:rPr>
          <w:color w:val="002060"/>
          <w:sz w:val="24"/>
          <w:szCs w:val="26"/>
          <w:shd w:val="clear" w:color="auto" w:fill="FFFFFF"/>
        </w:rPr>
        <w:softHyphen/>
        <w:t>лем». Уни</w:t>
      </w:r>
      <w:r w:rsidR="006B63D4" w:rsidRPr="00511AA0">
        <w:rPr>
          <w:color w:val="002060"/>
          <w:sz w:val="24"/>
          <w:szCs w:val="26"/>
          <w:shd w:val="clear" w:color="auto" w:fill="FFFFFF"/>
        </w:rPr>
        <w:softHyphen/>
        <w:t>каль</w:t>
      </w:r>
      <w:r w:rsidR="006B63D4" w:rsidRPr="00511AA0">
        <w:rPr>
          <w:color w:val="002060"/>
          <w:sz w:val="24"/>
          <w:szCs w:val="26"/>
          <w:shd w:val="clear" w:color="auto" w:fill="FFFFFF"/>
        </w:rPr>
        <w:softHyphen/>
      </w:r>
      <w:r w:rsidR="006B63D4" w:rsidRPr="00511AA0">
        <w:rPr>
          <w:color w:val="002060"/>
          <w:sz w:val="24"/>
          <w:szCs w:val="26"/>
          <w:shd w:val="clear" w:color="auto" w:fill="FFFFFF"/>
        </w:rPr>
        <w:t>ное оформ</w:t>
      </w:r>
      <w:r w:rsidR="006B63D4" w:rsidRPr="00511AA0">
        <w:rPr>
          <w:color w:val="002060"/>
          <w:sz w:val="24"/>
          <w:szCs w:val="26"/>
          <w:shd w:val="clear" w:color="auto" w:fill="FFFFFF"/>
        </w:rPr>
        <w:softHyphen/>
        <w:t>ле</w:t>
      </w:r>
      <w:r w:rsidR="006B63D4" w:rsidRPr="00511AA0">
        <w:rPr>
          <w:color w:val="002060"/>
          <w:sz w:val="24"/>
          <w:szCs w:val="26"/>
          <w:shd w:val="clear" w:color="auto" w:fill="FFFFFF"/>
        </w:rPr>
        <w:softHyphen/>
        <w:t>ние об</w:t>
      </w:r>
      <w:r w:rsidR="006B63D4" w:rsidRPr="00511AA0">
        <w:rPr>
          <w:color w:val="002060"/>
          <w:sz w:val="24"/>
          <w:szCs w:val="26"/>
          <w:shd w:val="clear" w:color="auto" w:fill="FFFFFF"/>
        </w:rPr>
        <w:softHyphen/>
        <w:t>шир</w:t>
      </w:r>
      <w:r w:rsidR="006B63D4" w:rsidRPr="00511AA0">
        <w:rPr>
          <w:color w:val="002060"/>
          <w:sz w:val="24"/>
          <w:szCs w:val="26"/>
          <w:shd w:val="clear" w:color="auto" w:fill="FFFFFF"/>
        </w:rPr>
        <w:softHyphen/>
        <w:t>ной тер</w:t>
      </w:r>
      <w:r>
        <w:rPr>
          <w:color w:val="002060"/>
          <w:sz w:val="24"/>
          <w:szCs w:val="26"/>
          <w:shd w:val="clear" w:color="auto" w:fill="FFFFFF"/>
        </w:rPr>
        <w:t>ри</w:t>
      </w:r>
      <w:r w:rsidR="006B63D4" w:rsidRPr="00511AA0">
        <w:rPr>
          <w:color w:val="002060"/>
          <w:sz w:val="24"/>
          <w:szCs w:val="26"/>
          <w:shd w:val="clear" w:color="auto" w:fill="FFFFFF"/>
        </w:rPr>
        <w:t>то</w:t>
      </w:r>
      <w:r w:rsidR="006B63D4" w:rsidRPr="00511AA0">
        <w:rPr>
          <w:color w:val="002060"/>
          <w:sz w:val="24"/>
          <w:szCs w:val="26"/>
          <w:shd w:val="clear" w:color="auto" w:fill="FFFFFF"/>
        </w:rPr>
        <w:softHyphen/>
        <w:t>рии, пру</w:t>
      </w:r>
      <w:r w:rsidR="006B63D4" w:rsidRPr="00511AA0">
        <w:rPr>
          <w:color w:val="002060"/>
          <w:sz w:val="24"/>
          <w:szCs w:val="26"/>
          <w:shd w:val="clear" w:color="auto" w:fill="FFFFFF"/>
        </w:rPr>
        <w:softHyphen/>
        <w:t>ды, скульп</w:t>
      </w:r>
      <w:r w:rsidR="006B63D4" w:rsidRPr="00511AA0">
        <w:rPr>
          <w:color w:val="002060"/>
          <w:sz w:val="24"/>
          <w:szCs w:val="26"/>
          <w:shd w:val="clear" w:color="auto" w:fill="FFFFFF"/>
        </w:rPr>
        <w:softHyphen/>
        <w:t>ту</w:t>
      </w:r>
      <w:r w:rsidR="006B63D4" w:rsidRPr="00511AA0">
        <w:rPr>
          <w:color w:val="002060"/>
          <w:sz w:val="24"/>
          <w:szCs w:val="26"/>
          <w:shd w:val="clear" w:color="auto" w:fill="FFFFFF"/>
        </w:rPr>
        <w:softHyphen/>
        <w:t>ры, ком</w:t>
      </w:r>
      <w:r w:rsidR="006B63D4" w:rsidRPr="00511AA0">
        <w:rPr>
          <w:color w:val="002060"/>
          <w:sz w:val="24"/>
          <w:szCs w:val="26"/>
          <w:shd w:val="clear" w:color="auto" w:fill="FFFFFF"/>
        </w:rPr>
        <w:softHyphen/>
        <w:t>по</w:t>
      </w:r>
      <w:r w:rsidR="006B63D4" w:rsidRPr="00511AA0">
        <w:rPr>
          <w:color w:val="002060"/>
          <w:sz w:val="24"/>
          <w:szCs w:val="26"/>
          <w:shd w:val="clear" w:color="auto" w:fill="FFFFFF"/>
        </w:rPr>
        <w:softHyphen/>
        <w:t>зи</w:t>
      </w:r>
      <w:r w:rsidR="006B63D4" w:rsidRPr="00511AA0">
        <w:rPr>
          <w:color w:val="002060"/>
          <w:sz w:val="24"/>
          <w:szCs w:val="26"/>
          <w:shd w:val="clear" w:color="auto" w:fill="FFFFFF"/>
        </w:rPr>
        <w:softHyphen/>
        <w:t>ции из цве</w:t>
      </w:r>
      <w:r w:rsidR="006B63D4" w:rsidRPr="00511AA0">
        <w:rPr>
          <w:color w:val="002060"/>
          <w:sz w:val="24"/>
          <w:szCs w:val="26"/>
          <w:shd w:val="clear" w:color="auto" w:fill="FFFFFF"/>
        </w:rPr>
        <w:softHyphen/>
        <w:t>тов и кам</w:t>
      </w:r>
      <w:r w:rsidR="006B63D4" w:rsidRPr="00511AA0">
        <w:rPr>
          <w:color w:val="002060"/>
          <w:sz w:val="24"/>
          <w:szCs w:val="26"/>
          <w:shd w:val="clear" w:color="auto" w:fill="FFFFFF"/>
        </w:rPr>
        <w:softHyphen/>
        <w:t>ня — все это при</w:t>
      </w:r>
      <w:r w:rsidR="006B63D4" w:rsidRPr="00511AA0">
        <w:rPr>
          <w:color w:val="002060"/>
          <w:sz w:val="24"/>
          <w:szCs w:val="26"/>
          <w:shd w:val="clear" w:color="auto" w:fill="FFFFFF"/>
        </w:rPr>
        <w:softHyphen/>
        <w:t>вле</w:t>
      </w:r>
      <w:r w:rsidR="006B63D4" w:rsidRPr="00511AA0">
        <w:rPr>
          <w:color w:val="002060"/>
          <w:sz w:val="24"/>
          <w:szCs w:val="26"/>
          <w:shd w:val="clear" w:color="auto" w:fill="FFFFFF"/>
        </w:rPr>
        <w:softHyphen/>
        <w:t>ка</w:t>
      </w:r>
      <w:r w:rsidR="006B63D4" w:rsidRPr="00511AA0">
        <w:rPr>
          <w:color w:val="002060"/>
          <w:sz w:val="24"/>
          <w:szCs w:val="26"/>
          <w:shd w:val="clear" w:color="auto" w:fill="FFFFFF"/>
        </w:rPr>
        <w:softHyphen/>
        <w:t>ет в Мо</w:t>
      </w:r>
      <w:r w:rsidR="006B63D4" w:rsidRPr="00511AA0">
        <w:rPr>
          <w:color w:val="002060"/>
          <w:sz w:val="24"/>
          <w:szCs w:val="26"/>
          <w:shd w:val="clear" w:color="auto" w:fill="FFFFFF"/>
        </w:rPr>
        <w:softHyphen/>
        <w:t>сар мно</w:t>
      </w:r>
      <w:r w:rsidR="006B63D4" w:rsidRPr="00511AA0">
        <w:rPr>
          <w:color w:val="002060"/>
          <w:sz w:val="24"/>
          <w:szCs w:val="26"/>
          <w:shd w:val="clear" w:color="auto" w:fill="FFFFFF"/>
        </w:rPr>
        <w:softHyphen/>
        <w:t>же</w:t>
      </w:r>
      <w:r w:rsidR="006B63D4" w:rsidRPr="00511AA0">
        <w:rPr>
          <w:color w:val="002060"/>
          <w:sz w:val="24"/>
          <w:szCs w:val="26"/>
          <w:shd w:val="clear" w:color="auto" w:fill="FFFFFF"/>
        </w:rPr>
        <w:softHyphen/>
        <w:t>ство лю</w:t>
      </w:r>
      <w:r w:rsidR="006B63D4" w:rsidRPr="00511AA0">
        <w:rPr>
          <w:color w:val="002060"/>
          <w:sz w:val="24"/>
          <w:szCs w:val="26"/>
          <w:shd w:val="clear" w:color="auto" w:fill="FFFFFF"/>
        </w:rPr>
        <w:softHyphen/>
        <w:t>дей… По</w:t>
      </w:r>
      <w:r w:rsidR="006B63D4" w:rsidRPr="00511AA0">
        <w:rPr>
          <w:color w:val="002060"/>
          <w:sz w:val="24"/>
          <w:szCs w:val="26"/>
          <w:shd w:val="clear" w:color="auto" w:fill="FFFFFF"/>
        </w:rPr>
        <w:softHyphen/>
        <w:t>бы</w:t>
      </w:r>
      <w:r w:rsidR="006B63D4" w:rsidRPr="00511AA0">
        <w:rPr>
          <w:color w:val="002060"/>
          <w:sz w:val="24"/>
          <w:szCs w:val="26"/>
          <w:shd w:val="clear" w:color="auto" w:fill="FFFFFF"/>
        </w:rPr>
        <w:softHyphen/>
        <w:t>вав здесь, Вы пой</w:t>
      </w:r>
      <w:r w:rsidR="006B63D4" w:rsidRPr="00511AA0">
        <w:rPr>
          <w:color w:val="002060"/>
          <w:sz w:val="24"/>
          <w:szCs w:val="26"/>
          <w:shd w:val="clear" w:color="auto" w:fill="FFFFFF"/>
        </w:rPr>
        <w:softHyphen/>
        <w:t>ме</w:t>
      </w:r>
      <w:r w:rsidR="006B63D4" w:rsidRPr="00511AA0">
        <w:rPr>
          <w:color w:val="002060"/>
          <w:sz w:val="24"/>
          <w:szCs w:val="26"/>
          <w:shd w:val="clear" w:color="auto" w:fill="FFFFFF"/>
        </w:rPr>
        <w:softHyphen/>
        <w:t>те, что та</w:t>
      </w:r>
      <w:r w:rsidR="006B63D4" w:rsidRPr="00511AA0">
        <w:rPr>
          <w:color w:val="002060"/>
          <w:sz w:val="24"/>
          <w:szCs w:val="26"/>
          <w:shd w:val="clear" w:color="auto" w:fill="FFFFFF"/>
        </w:rPr>
        <w:softHyphen/>
      </w:r>
      <w:r w:rsidR="006B63D4" w:rsidRPr="00511AA0">
        <w:rPr>
          <w:color w:val="002060"/>
          <w:sz w:val="24"/>
          <w:szCs w:val="26"/>
          <w:shd w:val="clear" w:color="auto" w:fill="FFFFFF"/>
        </w:rPr>
        <w:t>кое роль лич</w:t>
      </w:r>
      <w:r w:rsidR="006B63D4" w:rsidRPr="00511AA0">
        <w:rPr>
          <w:color w:val="002060"/>
          <w:sz w:val="24"/>
          <w:szCs w:val="26"/>
          <w:shd w:val="clear" w:color="auto" w:fill="FFFFFF"/>
        </w:rPr>
        <w:softHyphen/>
        <w:t>но</w:t>
      </w:r>
      <w:r w:rsidR="006B63D4" w:rsidRPr="00511AA0">
        <w:rPr>
          <w:color w:val="002060"/>
          <w:sz w:val="24"/>
          <w:szCs w:val="26"/>
          <w:shd w:val="clear" w:color="auto" w:fill="FFFFFF"/>
        </w:rPr>
        <w:softHyphen/>
        <w:t>сти в исто</w:t>
      </w:r>
      <w:r w:rsidR="006B63D4" w:rsidRPr="00511AA0">
        <w:rPr>
          <w:color w:val="002060"/>
          <w:sz w:val="24"/>
          <w:szCs w:val="26"/>
          <w:shd w:val="clear" w:color="auto" w:fill="FFFFFF"/>
        </w:rPr>
        <w:t>рии и как мно</w:t>
      </w:r>
      <w:r w:rsidR="006B63D4" w:rsidRPr="00511AA0">
        <w:rPr>
          <w:color w:val="002060"/>
          <w:sz w:val="24"/>
          <w:szCs w:val="26"/>
          <w:shd w:val="clear" w:color="auto" w:fill="FFFFFF"/>
        </w:rPr>
        <w:softHyphen/>
        <w:t>го мо</w:t>
      </w:r>
      <w:r w:rsidR="006B63D4" w:rsidRPr="00511AA0">
        <w:rPr>
          <w:color w:val="002060"/>
          <w:sz w:val="24"/>
          <w:szCs w:val="26"/>
          <w:shd w:val="clear" w:color="auto" w:fill="FFFFFF"/>
        </w:rPr>
        <w:softHyphen/>
        <w:t>жет сде</w:t>
      </w:r>
      <w:r w:rsidR="006B63D4" w:rsidRPr="00511AA0">
        <w:rPr>
          <w:color w:val="002060"/>
          <w:sz w:val="24"/>
          <w:szCs w:val="26"/>
          <w:shd w:val="clear" w:color="auto" w:fill="FFFFFF"/>
        </w:rPr>
        <w:softHyphen/>
        <w:t>лать один че</w:t>
      </w:r>
      <w:r w:rsidR="006B63D4" w:rsidRPr="00511AA0">
        <w:rPr>
          <w:color w:val="002060"/>
          <w:sz w:val="24"/>
          <w:szCs w:val="26"/>
          <w:shd w:val="clear" w:color="auto" w:fill="FFFFFF"/>
        </w:rPr>
        <w:softHyphen/>
        <w:t>ло</w:t>
      </w:r>
      <w:r w:rsidR="006B63D4" w:rsidRPr="00511AA0">
        <w:rPr>
          <w:color w:val="002060"/>
          <w:sz w:val="24"/>
          <w:szCs w:val="26"/>
          <w:shd w:val="clear" w:color="auto" w:fill="FFFFFF"/>
        </w:rPr>
        <w:softHyphen/>
        <w:t>век.</w:t>
      </w:r>
      <w:r w:rsidR="006C06BF" w:rsidRPr="00511AA0">
        <w:rPr>
          <w:color w:val="002060"/>
          <w:sz w:val="18"/>
        </w:rPr>
        <w:t xml:space="preserve"> </w:t>
      </w:r>
    </w:p>
    <w:p w:rsidR="00736933" w:rsidRPr="00511AA0" w:rsidRDefault="00736933" w:rsidP="00511AA0">
      <w:pPr>
        <w:pStyle w:val="ac"/>
        <w:spacing w:line="276" w:lineRule="auto"/>
        <w:ind w:left="-851" w:firstLine="283"/>
        <w:jc w:val="both"/>
        <w:rPr>
          <w:b/>
          <w:color w:val="002060"/>
          <w:sz w:val="24"/>
          <w:szCs w:val="26"/>
          <w:shd w:val="clear" w:color="auto" w:fill="FFFFFF"/>
        </w:rPr>
      </w:pPr>
      <w:r w:rsidRPr="00511AA0">
        <w:rPr>
          <w:b/>
          <w:color w:val="002060"/>
          <w:sz w:val="24"/>
          <w:szCs w:val="26"/>
          <w:shd w:val="clear" w:color="auto" w:fill="FFFFFF"/>
        </w:rPr>
        <w:t>15.30</w:t>
      </w:r>
      <w:r w:rsidRPr="00511AA0">
        <w:rPr>
          <w:color w:val="002060"/>
          <w:sz w:val="24"/>
          <w:szCs w:val="26"/>
          <w:shd w:val="clear" w:color="auto" w:fill="FFFFFF"/>
        </w:rPr>
        <w:t xml:space="preserve"> – приезд в Глубокое. В усадь</w:t>
      </w:r>
      <w:r w:rsidRPr="00511AA0">
        <w:rPr>
          <w:color w:val="002060"/>
          <w:sz w:val="24"/>
          <w:szCs w:val="26"/>
          <w:shd w:val="clear" w:color="auto" w:fill="FFFFFF"/>
        </w:rPr>
        <w:softHyphen/>
        <w:t>бе го</w:t>
      </w:r>
      <w:r w:rsidRPr="00511AA0">
        <w:rPr>
          <w:color w:val="002060"/>
          <w:sz w:val="24"/>
          <w:szCs w:val="26"/>
          <w:shd w:val="clear" w:color="auto" w:fill="FFFFFF"/>
        </w:rPr>
        <w:softHyphen/>
        <w:t>сте</w:t>
      </w:r>
      <w:r w:rsidRPr="00511AA0">
        <w:rPr>
          <w:color w:val="002060"/>
          <w:sz w:val="24"/>
          <w:szCs w:val="26"/>
          <w:shd w:val="clear" w:color="auto" w:fill="FFFFFF"/>
        </w:rPr>
        <w:softHyphen/>
        <w:t>при</w:t>
      </w:r>
      <w:r w:rsidRPr="00511AA0">
        <w:rPr>
          <w:color w:val="002060"/>
          <w:sz w:val="24"/>
          <w:szCs w:val="26"/>
          <w:shd w:val="clear" w:color="auto" w:fill="FFFFFF"/>
        </w:rPr>
        <w:softHyphen/>
        <w:t>им</w:t>
      </w:r>
      <w:r w:rsidRPr="00511AA0">
        <w:rPr>
          <w:color w:val="002060"/>
          <w:sz w:val="24"/>
          <w:szCs w:val="26"/>
          <w:shd w:val="clear" w:color="auto" w:fill="FFFFFF"/>
        </w:rPr>
        <w:softHyphen/>
        <w:t>ных Якимо</w:t>
      </w:r>
      <w:r w:rsidRPr="00511AA0">
        <w:rPr>
          <w:color w:val="002060"/>
          <w:sz w:val="24"/>
          <w:szCs w:val="26"/>
          <w:shd w:val="clear" w:color="auto" w:fill="FFFFFF"/>
        </w:rPr>
        <w:softHyphen/>
        <w:t>ви</w:t>
      </w:r>
      <w:r w:rsidRPr="00511AA0">
        <w:rPr>
          <w:color w:val="002060"/>
          <w:sz w:val="24"/>
          <w:szCs w:val="26"/>
          <w:shd w:val="clear" w:color="auto" w:fill="FFFFFF"/>
        </w:rPr>
        <w:softHyphen/>
        <w:t>чей мы за</w:t>
      </w:r>
      <w:r w:rsidRPr="00511AA0">
        <w:rPr>
          <w:color w:val="002060"/>
          <w:sz w:val="24"/>
          <w:szCs w:val="26"/>
          <w:shd w:val="clear" w:color="auto" w:fill="FFFFFF"/>
        </w:rPr>
        <w:softHyphen/>
        <w:t>пла</w:t>
      </w:r>
      <w:r w:rsidRPr="00511AA0">
        <w:rPr>
          <w:color w:val="002060"/>
          <w:sz w:val="24"/>
          <w:szCs w:val="26"/>
          <w:shd w:val="clear" w:color="auto" w:fill="FFFFFF"/>
        </w:rPr>
        <w:softHyphen/>
        <w:t>ни</w:t>
      </w:r>
      <w:r w:rsidRPr="00511AA0">
        <w:rPr>
          <w:color w:val="002060"/>
          <w:sz w:val="24"/>
          <w:szCs w:val="26"/>
          <w:shd w:val="clear" w:color="auto" w:fill="FFFFFF"/>
        </w:rPr>
        <w:softHyphen/>
        <w:t>ро</w:t>
      </w:r>
      <w:r w:rsidRPr="00511AA0">
        <w:rPr>
          <w:color w:val="002060"/>
          <w:sz w:val="24"/>
          <w:szCs w:val="26"/>
          <w:shd w:val="clear" w:color="auto" w:fill="FFFFFF"/>
        </w:rPr>
        <w:softHyphen/>
        <w:t>ва</w:t>
      </w:r>
      <w:r w:rsidRPr="00511AA0">
        <w:rPr>
          <w:color w:val="002060"/>
          <w:sz w:val="24"/>
          <w:szCs w:val="26"/>
          <w:shd w:val="clear" w:color="auto" w:fill="FFFFFF"/>
        </w:rPr>
        <w:softHyphen/>
        <w:t xml:space="preserve">ли для Вас </w:t>
      </w:r>
      <w:r w:rsidRPr="00511AA0">
        <w:rPr>
          <w:b/>
          <w:color w:val="002060"/>
          <w:sz w:val="24"/>
          <w:szCs w:val="26"/>
          <w:shd w:val="clear" w:color="auto" w:fill="FFFFFF"/>
        </w:rPr>
        <w:t>ОБЕД С ДЕГУСТАЦИЕЙ ГЛУБОКСКОЙ СГУЩЁНКИ!</w:t>
      </w:r>
      <w:r w:rsidR="00511AA0" w:rsidRPr="00511AA0">
        <w:rPr>
          <w:color w:val="002060"/>
          <w:sz w:val="18"/>
        </w:rPr>
        <w:t xml:space="preserve"> </w:t>
      </w:r>
    </w:p>
    <w:p w:rsidR="006B63D4" w:rsidRPr="00511AA0" w:rsidRDefault="00511AA0" w:rsidP="00511AA0">
      <w:pPr>
        <w:pStyle w:val="ac"/>
        <w:spacing w:line="276" w:lineRule="auto"/>
        <w:ind w:left="-851" w:firstLine="283"/>
        <w:jc w:val="both"/>
        <w:rPr>
          <w:color w:val="002060"/>
          <w:sz w:val="24"/>
          <w:szCs w:val="26"/>
          <w:shd w:val="clear" w:color="auto" w:fill="FFFFFF"/>
        </w:rPr>
      </w:pPr>
      <w:r w:rsidRPr="00511AA0">
        <w:rPr>
          <w:color w:val="002060"/>
          <w:sz w:val="24"/>
          <w:szCs w:val="26"/>
          <w:shd w:val="clear" w:color="auto" w:fill="FFFFFF"/>
        </w:rPr>
        <w:drawing>
          <wp:anchor distT="0" distB="0" distL="114300" distR="114300" simplePos="0" relativeHeight="251663360" behindDoc="1" locked="0" layoutInCell="1" allowOverlap="1" wp14:anchorId="12752BAE" wp14:editId="34195C66">
            <wp:simplePos x="0" y="0"/>
            <wp:positionH relativeFrom="column">
              <wp:posOffset>5430520</wp:posOffset>
            </wp:positionH>
            <wp:positionV relativeFrom="paragraph">
              <wp:posOffset>1545889</wp:posOffset>
            </wp:positionV>
            <wp:extent cx="1408430" cy="1408430"/>
            <wp:effectExtent l="0" t="0" r="1270" b="1270"/>
            <wp:wrapTight wrapText="bothSides">
              <wp:wrapPolygon edited="0">
                <wp:start x="0" y="0"/>
                <wp:lineTo x="0" y="21327"/>
                <wp:lineTo x="21327" y="21327"/>
                <wp:lineTo x="21327" y="0"/>
                <wp:lineTo x="0" y="0"/>
              </wp:wrapPolygon>
            </wp:wrapTight>
            <wp:docPr id="29" name="Рисунок 2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140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1AA0">
        <w:rPr>
          <w:color w:val="002060"/>
          <w:sz w:val="24"/>
          <w:szCs w:val="26"/>
          <w:shd w:val="clear" w:color="auto" w:fill="FFFFFF"/>
        </w:rPr>
        <w:drawing>
          <wp:anchor distT="0" distB="0" distL="114300" distR="114300" simplePos="0" relativeHeight="251662336" behindDoc="1" locked="0" layoutInCell="1" allowOverlap="1" wp14:anchorId="23414991" wp14:editId="1AB00822">
            <wp:simplePos x="0" y="0"/>
            <wp:positionH relativeFrom="column">
              <wp:posOffset>5427681</wp:posOffset>
            </wp:positionH>
            <wp:positionV relativeFrom="paragraph">
              <wp:posOffset>485925</wp:posOffset>
            </wp:positionV>
            <wp:extent cx="1412875" cy="1059180"/>
            <wp:effectExtent l="0" t="0" r="0" b="7620"/>
            <wp:wrapTight wrapText="bothSides">
              <wp:wrapPolygon edited="0">
                <wp:start x="0" y="0"/>
                <wp:lineTo x="0" y="21367"/>
                <wp:lineTo x="21260" y="21367"/>
                <wp:lineTo x="21260" y="0"/>
                <wp:lineTo x="0" y="0"/>
              </wp:wrapPolygon>
            </wp:wrapTight>
            <wp:docPr id="28" name="Рисунок 2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7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6933" w:rsidRPr="00511AA0">
        <w:rPr>
          <w:rStyle w:val="ad"/>
          <w:color w:val="002060"/>
          <w:sz w:val="24"/>
          <w:szCs w:val="26"/>
          <w:shd w:val="clear" w:color="auto" w:fill="FFFFFF"/>
        </w:rPr>
        <w:t xml:space="preserve">16.00-18.00 - </w:t>
      </w:r>
      <w:r w:rsidR="006C06BF" w:rsidRPr="00511AA0">
        <w:rPr>
          <w:b/>
          <w:color w:val="002060"/>
          <w:sz w:val="24"/>
          <w:szCs w:val="26"/>
          <w:shd w:val="clear" w:color="auto" w:fill="FFFFFF"/>
        </w:rPr>
        <w:t>обзорная экскурсия</w:t>
      </w:r>
      <w:r w:rsidR="006C06BF" w:rsidRPr="00511AA0">
        <w:rPr>
          <w:color w:val="002060"/>
          <w:sz w:val="24"/>
          <w:szCs w:val="26"/>
          <w:shd w:val="clear" w:color="auto" w:fill="FFFFFF"/>
        </w:rPr>
        <w:t xml:space="preserve"> по г. Глубокое. Город </w:t>
      </w:r>
      <w:r w:rsidR="006C06BF" w:rsidRPr="00511AA0">
        <w:rPr>
          <w:b/>
          <w:color w:val="002060"/>
          <w:sz w:val="24"/>
          <w:szCs w:val="26"/>
          <w:shd w:val="clear" w:color="auto" w:fill="FFFFFF"/>
        </w:rPr>
        <w:t>ГЛУБОКОЕ</w:t>
      </w:r>
      <w:r w:rsidR="006C06BF" w:rsidRPr="00511AA0">
        <w:rPr>
          <w:color w:val="002060"/>
          <w:sz w:val="24"/>
          <w:szCs w:val="26"/>
          <w:shd w:val="clear" w:color="auto" w:fill="FFFFFF"/>
        </w:rPr>
        <w:t>, рас</w:t>
      </w:r>
      <w:r w:rsidR="006C06BF" w:rsidRPr="00511AA0">
        <w:rPr>
          <w:color w:val="002060"/>
          <w:sz w:val="24"/>
          <w:szCs w:val="26"/>
          <w:shd w:val="clear" w:color="auto" w:fill="FFFFFF"/>
        </w:rPr>
        <w:softHyphen/>
        <w:t>по</w:t>
      </w:r>
      <w:r w:rsidR="006C06BF" w:rsidRPr="00511AA0">
        <w:rPr>
          <w:color w:val="002060"/>
          <w:sz w:val="24"/>
          <w:szCs w:val="26"/>
          <w:shd w:val="clear" w:color="auto" w:fill="FFFFFF"/>
        </w:rPr>
        <w:softHyphen/>
        <w:t>ло</w:t>
      </w:r>
      <w:r w:rsidR="006C06BF" w:rsidRPr="00511AA0">
        <w:rPr>
          <w:color w:val="002060"/>
          <w:sz w:val="24"/>
          <w:szCs w:val="26"/>
          <w:shd w:val="clear" w:color="auto" w:fill="FFFFFF"/>
        </w:rPr>
        <w:softHyphen/>
        <w:t>жен</w:t>
      </w:r>
      <w:r w:rsidR="006C06BF" w:rsidRPr="00511AA0">
        <w:rPr>
          <w:color w:val="002060"/>
          <w:sz w:val="24"/>
          <w:szCs w:val="26"/>
          <w:shd w:val="clear" w:color="auto" w:fill="FFFFFF"/>
        </w:rPr>
        <w:softHyphen/>
        <w:t>ный над пя</w:t>
      </w:r>
      <w:r w:rsidR="006C06BF" w:rsidRPr="00511AA0">
        <w:rPr>
          <w:color w:val="002060"/>
          <w:sz w:val="24"/>
          <w:szCs w:val="26"/>
          <w:shd w:val="clear" w:color="auto" w:fill="FFFFFF"/>
        </w:rPr>
        <w:softHyphen/>
        <w:t>тью озе</w:t>
      </w:r>
      <w:r w:rsidR="006C06BF" w:rsidRPr="00511AA0">
        <w:rPr>
          <w:color w:val="002060"/>
          <w:sz w:val="24"/>
          <w:szCs w:val="26"/>
          <w:shd w:val="clear" w:color="auto" w:fill="FFFFFF"/>
        </w:rPr>
        <w:softHyphen/>
        <w:t>ра</w:t>
      </w:r>
      <w:r w:rsidR="006C06BF" w:rsidRPr="00511AA0">
        <w:rPr>
          <w:color w:val="002060"/>
          <w:sz w:val="24"/>
          <w:szCs w:val="26"/>
          <w:shd w:val="clear" w:color="auto" w:fill="FFFFFF"/>
        </w:rPr>
        <w:softHyphen/>
        <w:t xml:space="preserve">ми! </w:t>
      </w:r>
      <w:r w:rsidR="006C06BF" w:rsidRPr="00511AA0">
        <w:rPr>
          <w:b/>
          <w:bCs/>
          <w:color w:val="002060"/>
          <w:sz w:val="24"/>
          <w:szCs w:val="26"/>
          <w:shd w:val="clear" w:color="auto" w:fill="FFFFFF"/>
        </w:rPr>
        <w:t>Обзорная экскурсия</w:t>
      </w:r>
      <w:r w:rsidR="006C06BF" w:rsidRPr="00511AA0">
        <w:rPr>
          <w:color w:val="002060"/>
          <w:sz w:val="24"/>
          <w:szCs w:val="26"/>
          <w:shd w:val="clear" w:color="auto" w:fill="FFFFFF"/>
        </w:rPr>
        <w:t> по городу Глубокое - городу церквей и соборов, где каждая улица, каждый уголок буквально дышат историей. Вы увидите православный </w:t>
      </w:r>
      <w:r w:rsidR="006C06BF" w:rsidRPr="00511AA0">
        <w:rPr>
          <w:b/>
          <w:bCs/>
          <w:color w:val="002060"/>
          <w:sz w:val="24"/>
          <w:szCs w:val="26"/>
          <w:shd w:val="clear" w:color="auto" w:fill="FFFFFF"/>
        </w:rPr>
        <w:t>собор Рождества Пресвятой Богородицы</w:t>
      </w:r>
      <w:r w:rsidR="006C06BF" w:rsidRPr="00511AA0">
        <w:rPr>
          <w:color w:val="002060"/>
          <w:sz w:val="24"/>
          <w:szCs w:val="26"/>
          <w:shd w:val="clear" w:color="auto" w:fill="FFFFFF"/>
        </w:rPr>
        <w:t>. Сможете </w:t>
      </w:r>
      <w:r w:rsidR="006C06BF" w:rsidRPr="00511AA0">
        <w:rPr>
          <w:b/>
          <w:bCs/>
          <w:color w:val="002060"/>
          <w:sz w:val="24"/>
          <w:szCs w:val="26"/>
          <w:shd w:val="clear" w:color="auto" w:fill="FFFFFF"/>
        </w:rPr>
        <w:t>подняться</w:t>
      </w:r>
      <w:r w:rsidR="006C06BF" w:rsidRPr="00511AA0">
        <w:rPr>
          <w:color w:val="002060"/>
          <w:sz w:val="24"/>
          <w:szCs w:val="26"/>
          <w:shd w:val="clear" w:color="auto" w:fill="FFFFFF"/>
        </w:rPr>
        <w:t> </w:t>
      </w:r>
      <w:r w:rsidR="006C06BF" w:rsidRPr="00511AA0">
        <w:rPr>
          <w:b/>
          <w:bCs/>
          <w:color w:val="002060"/>
          <w:sz w:val="24"/>
          <w:szCs w:val="26"/>
          <w:shd w:val="clear" w:color="auto" w:fill="FFFFFF"/>
        </w:rPr>
        <w:t>на</w:t>
      </w:r>
      <w:r w:rsidR="006C06BF" w:rsidRPr="00511AA0">
        <w:rPr>
          <w:color w:val="002060"/>
          <w:sz w:val="24"/>
          <w:szCs w:val="26"/>
          <w:shd w:val="clear" w:color="auto" w:fill="FFFFFF"/>
        </w:rPr>
        <w:t> его </w:t>
      </w:r>
      <w:r w:rsidR="006C06BF" w:rsidRPr="00511AA0">
        <w:rPr>
          <w:b/>
          <w:bCs/>
          <w:color w:val="002060"/>
          <w:sz w:val="24"/>
          <w:szCs w:val="26"/>
          <w:shd w:val="clear" w:color="auto" w:fill="FFFFFF"/>
        </w:rPr>
        <w:t>колокольню</w:t>
      </w:r>
      <w:r w:rsidR="006C06BF" w:rsidRPr="00511AA0">
        <w:rPr>
          <w:color w:val="002060"/>
          <w:sz w:val="24"/>
          <w:szCs w:val="26"/>
          <w:shd w:val="clear" w:color="auto" w:fill="FFFFFF"/>
        </w:rPr>
        <w:t xml:space="preserve"> с экскурсоводом и взглянуть на город с высоты, а также спуститься в подземелья, где когда-то томились узники. </w:t>
      </w:r>
      <w:r w:rsidR="006C06BF" w:rsidRPr="00511AA0">
        <w:rPr>
          <w:b/>
          <w:bCs/>
          <w:color w:val="002060"/>
          <w:sz w:val="24"/>
          <w:szCs w:val="26"/>
          <w:shd w:val="clear" w:color="auto" w:fill="FFFFFF"/>
        </w:rPr>
        <w:t xml:space="preserve">Троицкий костел - памятник архитектуры позднего барокко, построенный в 1764-1782 гг.  </w:t>
      </w:r>
      <w:r w:rsidR="006C06BF" w:rsidRPr="00511AA0">
        <w:rPr>
          <w:color w:val="002060"/>
          <w:sz w:val="24"/>
          <w:szCs w:val="26"/>
          <w:shd w:val="clear" w:color="auto" w:fill="FFFFFF"/>
        </w:rPr>
        <w:t xml:space="preserve">В главном алтаре храма находится икона Божией Матери с Младенцем, созданная в середине XVII века. </w:t>
      </w:r>
      <w:r w:rsidR="006C06BF" w:rsidRPr="00511AA0">
        <w:rPr>
          <w:b/>
          <w:bCs/>
          <w:color w:val="002060"/>
          <w:sz w:val="24"/>
          <w:szCs w:val="26"/>
          <w:shd w:val="clear" w:color="auto" w:fill="FFFFFF"/>
        </w:rPr>
        <w:t>Аллея знаменитых земляков Глубоччины</w:t>
      </w:r>
      <w:r w:rsidR="006C06BF" w:rsidRPr="00511AA0">
        <w:rPr>
          <w:color w:val="002060"/>
          <w:sz w:val="24"/>
          <w:szCs w:val="26"/>
          <w:shd w:val="clear" w:color="auto" w:fill="FFFFFF"/>
        </w:rPr>
        <w:t> была заложена в 2012 году. Глубокое по праву называется </w:t>
      </w:r>
      <w:r w:rsidR="006C06BF" w:rsidRPr="00511AA0">
        <w:rPr>
          <w:b/>
          <w:bCs/>
          <w:color w:val="002060"/>
          <w:sz w:val="24"/>
          <w:szCs w:val="26"/>
          <w:shd w:val="clear" w:color="auto" w:fill="FFFFFF"/>
        </w:rPr>
        <w:t>вишневой столицей</w:t>
      </w:r>
      <w:r w:rsidR="006C06BF" w:rsidRPr="00511AA0">
        <w:rPr>
          <w:color w:val="002060"/>
          <w:sz w:val="24"/>
          <w:szCs w:val="26"/>
          <w:shd w:val="clear" w:color="auto" w:fill="FFFFFF"/>
        </w:rPr>
        <w:t>. Это благодаря тому, что в 20-30 годы XIX века селекционер Болеслав Лапырь вывел собственные зимостойкие сорта вишен - гибрид вишни и черешни со сладкими, сочными и крупными плодами. В 2013 году в Глубоком, в честь проведения первого «Вишневого фестиваля» установлена </w:t>
      </w:r>
      <w:r w:rsidR="006C06BF" w:rsidRPr="00511AA0">
        <w:rPr>
          <w:b/>
          <w:bCs/>
          <w:color w:val="002060"/>
          <w:sz w:val="24"/>
          <w:szCs w:val="26"/>
          <w:shd w:val="clear" w:color="auto" w:fill="FFFFFF"/>
        </w:rPr>
        <w:t>монументально-декоративная скульптура «Вишенка».</w:t>
      </w:r>
      <w:r w:rsidR="006C06BF" w:rsidRPr="00511AA0">
        <w:rPr>
          <w:color w:val="002060"/>
          <w:sz w:val="24"/>
          <w:szCs w:val="26"/>
          <w:shd w:val="clear" w:color="auto" w:fill="FFFFFF"/>
        </w:rPr>
        <w:t xml:space="preserve"> </w:t>
      </w:r>
    </w:p>
    <w:p w:rsidR="006C06BF" w:rsidRPr="00511AA0" w:rsidRDefault="006C06BF" w:rsidP="00511AA0">
      <w:pPr>
        <w:pStyle w:val="ac"/>
        <w:spacing w:line="276" w:lineRule="auto"/>
        <w:ind w:left="-851" w:firstLine="283"/>
        <w:jc w:val="both"/>
        <w:rPr>
          <w:color w:val="002060"/>
          <w:sz w:val="24"/>
          <w:szCs w:val="26"/>
          <w:shd w:val="clear" w:color="auto" w:fill="FFFFFF"/>
        </w:rPr>
      </w:pPr>
      <w:r w:rsidRPr="00511AA0">
        <w:rPr>
          <w:b/>
          <w:color w:val="002060"/>
          <w:sz w:val="24"/>
          <w:szCs w:val="26"/>
          <w:shd w:val="clear" w:color="auto" w:fill="FFFFFF"/>
        </w:rPr>
        <w:t>18.00</w:t>
      </w:r>
      <w:r w:rsidRPr="00511AA0">
        <w:rPr>
          <w:color w:val="002060"/>
          <w:sz w:val="24"/>
          <w:szCs w:val="26"/>
          <w:shd w:val="clear" w:color="auto" w:fill="FFFFFF"/>
        </w:rPr>
        <w:t xml:space="preserve"> – окончание программы, выезд домой.</w:t>
      </w:r>
      <w:r w:rsidR="00511AA0" w:rsidRPr="00511AA0">
        <w:rPr>
          <w:color w:val="002060"/>
          <w:sz w:val="18"/>
        </w:rPr>
        <w:t xml:space="preserve"> </w:t>
      </w:r>
    </w:p>
    <w:p w:rsidR="006C06BF" w:rsidRPr="00511AA0" w:rsidRDefault="006C06BF" w:rsidP="00511AA0">
      <w:pPr>
        <w:pStyle w:val="ac"/>
        <w:spacing w:line="276" w:lineRule="auto"/>
        <w:ind w:left="-851" w:firstLine="283"/>
        <w:jc w:val="both"/>
        <w:rPr>
          <w:color w:val="002060"/>
          <w:sz w:val="24"/>
          <w:szCs w:val="26"/>
          <w:shd w:val="clear" w:color="auto" w:fill="FFFFFF"/>
        </w:rPr>
      </w:pPr>
      <w:r w:rsidRPr="00511AA0">
        <w:rPr>
          <w:b/>
          <w:color w:val="002060"/>
          <w:sz w:val="24"/>
          <w:szCs w:val="26"/>
          <w:shd w:val="clear" w:color="auto" w:fill="FFFFFF"/>
        </w:rPr>
        <w:t>20.30</w:t>
      </w:r>
      <w:r w:rsidRPr="00511AA0">
        <w:rPr>
          <w:color w:val="002060"/>
          <w:sz w:val="24"/>
          <w:szCs w:val="26"/>
          <w:shd w:val="clear" w:color="auto" w:fill="FFFFFF"/>
        </w:rPr>
        <w:t xml:space="preserve"> – прибытие. </w:t>
      </w:r>
    </w:p>
    <w:p w:rsidR="006C06BF" w:rsidRPr="006C06BF" w:rsidRDefault="006C06BF" w:rsidP="006C06BF">
      <w:pPr>
        <w:pStyle w:val="ac"/>
        <w:spacing w:line="276" w:lineRule="auto"/>
        <w:ind w:left="-709" w:firstLine="283"/>
        <w:jc w:val="both"/>
        <w:rPr>
          <w:sz w:val="2"/>
          <w:szCs w:val="26"/>
        </w:rPr>
      </w:pPr>
    </w:p>
    <w:p w:rsidR="006C06BF" w:rsidRPr="00511AA0" w:rsidRDefault="006C06BF" w:rsidP="006C06BF">
      <w:pPr>
        <w:pStyle w:val="ac"/>
        <w:spacing w:line="276" w:lineRule="auto"/>
        <w:ind w:left="-709" w:firstLine="283"/>
        <w:jc w:val="center"/>
        <w:rPr>
          <w:b/>
          <w:color w:val="002060"/>
          <w:sz w:val="40"/>
          <w:szCs w:val="26"/>
        </w:rPr>
      </w:pPr>
      <w:r w:rsidRPr="00511AA0">
        <w:rPr>
          <w:b/>
          <w:color w:val="002060"/>
          <w:sz w:val="40"/>
          <w:szCs w:val="26"/>
        </w:rPr>
        <w:t>Стоимость тура:</w:t>
      </w:r>
      <w:r w:rsidR="00CA7349">
        <w:rPr>
          <w:b/>
          <w:color w:val="002060"/>
          <w:sz w:val="40"/>
          <w:szCs w:val="26"/>
        </w:rPr>
        <w:t xml:space="preserve"> </w:t>
      </w:r>
      <w:r w:rsidR="00785928">
        <w:rPr>
          <w:b/>
          <w:color w:val="002060"/>
          <w:sz w:val="40"/>
          <w:szCs w:val="26"/>
        </w:rPr>
        <w:t>165</w:t>
      </w:r>
      <w:bookmarkStart w:id="0" w:name="_GoBack"/>
      <w:bookmarkEnd w:id="0"/>
      <w:r w:rsidR="00CA7349">
        <w:rPr>
          <w:b/>
          <w:color w:val="002060"/>
          <w:sz w:val="40"/>
          <w:szCs w:val="26"/>
        </w:rPr>
        <w:t xml:space="preserve"> руб. </w:t>
      </w:r>
      <w:r w:rsidR="0005346F">
        <w:rPr>
          <w:b/>
          <w:color w:val="002060"/>
          <w:sz w:val="40"/>
          <w:szCs w:val="26"/>
        </w:rPr>
        <w:t xml:space="preserve"> </w:t>
      </w:r>
    </w:p>
    <w:p w:rsidR="006C06BF" w:rsidRPr="00511AA0" w:rsidRDefault="006C06BF" w:rsidP="006C06BF">
      <w:pPr>
        <w:pStyle w:val="ac"/>
        <w:spacing w:line="276" w:lineRule="auto"/>
        <w:ind w:left="-709" w:firstLine="283"/>
        <w:jc w:val="center"/>
        <w:rPr>
          <w:b/>
          <w:color w:val="002060"/>
          <w:sz w:val="2"/>
          <w:szCs w:val="26"/>
        </w:rPr>
      </w:pPr>
    </w:p>
    <w:p w:rsidR="00511AA0" w:rsidRDefault="006C06BF" w:rsidP="00511AA0">
      <w:pPr>
        <w:pStyle w:val="ac"/>
        <w:spacing w:line="276" w:lineRule="auto"/>
        <w:ind w:left="-709"/>
        <w:rPr>
          <w:b/>
          <w:color w:val="002060"/>
          <w:sz w:val="28"/>
          <w:szCs w:val="26"/>
        </w:rPr>
      </w:pPr>
      <w:r w:rsidRPr="00511AA0">
        <w:rPr>
          <w:b/>
          <w:color w:val="002060"/>
          <w:sz w:val="28"/>
          <w:szCs w:val="26"/>
        </w:rPr>
        <w:t>В стоимость входит:</w:t>
      </w:r>
    </w:p>
    <w:p w:rsidR="00511AA0" w:rsidRPr="00511AA0" w:rsidRDefault="006C06BF" w:rsidP="00511AA0">
      <w:pPr>
        <w:pStyle w:val="ac"/>
        <w:spacing w:line="276" w:lineRule="auto"/>
        <w:ind w:left="-709"/>
        <w:rPr>
          <w:b/>
          <w:color w:val="002060"/>
          <w:sz w:val="24"/>
          <w:szCs w:val="26"/>
        </w:rPr>
      </w:pPr>
      <w:r w:rsidRPr="00511AA0">
        <w:rPr>
          <w:b/>
          <w:color w:val="002060"/>
          <w:sz w:val="28"/>
          <w:szCs w:val="26"/>
        </w:rPr>
        <w:t xml:space="preserve"> </w:t>
      </w:r>
      <w:r w:rsidR="00511AA0" w:rsidRPr="00511AA0">
        <w:rPr>
          <w:b/>
          <w:color w:val="002060"/>
          <w:sz w:val="24"/>
          <w:szCs w:val="26"/>
        </w:rPr>
        <w:t>*</w:t>
      </w:r>
      <w:r w:rsidRPr="00511AA0">
        <w:rPr>
          <w:color w:val="002060"/>
          <w:sz w:val="24"/>
          <w:szCs w:val="26"/>
        </w:rPr>
        <w:t xml:space="preserve">проезд на автобусе туркласса, </w:t>
      </w:r>
    </w:p>
    <w:p w:rsidR="00511AA0" w:rsidRPr="00511AA0" w:rsidRDefault="00511AA0" w:rsidP="006C06BF">
      <w:pPr>
        <w:pStyle w:val="ac"/>
        <w:spacing w:line="276" w:lineRule="auto"/>
        <w:ind w:left="-709"/>
        <w:rPr>
          <w:color w:val="002060"/>
          <w:sz w:val="24"/>
          <w:szCs w:val="26"/>
        </w:rPr>
      </w:pPr>
      <w:r w:rsidRPr="00511AA0">
        <w:rPr>
          <w:color w:val="002060"/>
          <w:sz w:val="24"/>
          <w:szCs w:val="26"/>
        </w:rPr>
        <w:t xml:space="preserve"> *</w:t>
      </w:r>
      <w:r w:rsidR="006C06BF" w:rsidRPr="00511AA0">
        <w:rPr>
          <w:color w:val="002060"/>
          <w:sz w:val="24"/>
          <w:szCs w:val="26"/>
        </w:rPr>
        <w:t xml:space="preserve">все экскурсии по программе, </w:t>
      </w:r>
    </w:p>
    <w:p w:rsidR="006C06BF" w:rsidRDefault="00511AA0" w:rsidP="006C06BF">
      <w:pPr>
        <w:pStyle w:val="ac"/>
        <w:spacing w:line="276" w:lineRule="auto"/>
        <w:ind w:left="-709"/>
        <w:rPr>
          <w:color w:val="002060"/>
          <w:sz w:val="24"/>
          <w:szCs w:val="26"/>
        </w:rPr>
      </w:pPr>
      <w:r w:rsidRPr="00511AA0">
        <w:rPr>
          <w:color w:val="002060"/>
          <w:sz w:val="24"/>
          <w:szCs w:val="26"/>
        </w:rPr>
        <w:t xml:space="preserve"> *</w:t>
      </w:r>
      <w:r w:rsidR="006C06BF" w:rsidRPr="00511AA0">
        <w:rPr>
          <w:color w:val="002060"/>
          <w:sz w:val="24"/>
          <w:szCs w:val="26"/>
        </w:rPr>
        <w:t xml:space="preserve">обед и дегустация. </w:t>
      </w:r>
    </w:p>
    <w:p w:rsidR="00511AA0" w:rsidRPr="000A5222" w:rsidRDefault="00511AA0" w:rsidP="006C06BF">
      <w:pPr>
        <w:pStyle w:val="ac"/>
        <w:spacing w:line="276" w:lineRule="auto"/>
        <w:ind w:left="-709"/>
        <w:rPr>
          <w:color w:val="002060"/>
          <w:sz w:val="4"/>
          <w:szCs w:val="26"/>
        </w:rPr>
      </w:pPr>
    </w:p>
    <w:p w:rsidR="00511AA0" w:rsidRPr="00511AA0" w:rsidRDefault="00511AA0" w:rsidP="00511AA0">
      <w:pPr>
        <w:pStyle w:val="ac"/>
        <w:spacing w:line="276" w:lineRule="auto"/>
        <w:ind w:left="-709"/>
        <w:jc w:val="center"/>
        <w:rPr>
          <w:color w:val="002060"/>
          <w:sz w:val="32"/>
          <w:szCs w:val="26"/>
        </w:rPr>
      </w:pPr>
      <w:r w:rsidRPr="00511AA0">
        <w:rPr>
          <w:b/>
          <w:color w:val="002060"/>
          <w:sz w:val="32"/>
          <w:szCs w:val="26"/>
        </w:rPr>
        <w:t xml:space="preserve">Бронирование мест: </w:t>
      </w:r>
      <w:r w:rsidRPr="00511AA0">
        <w:rPr>
          <w:color w:val="002060"/>
          <w:sz w:val="32"/>
          <w:szCs w:val="26"/>
        </w:rPr>
        <w:t>8029-566-83-70 Виктория</w:t>
      </w:r>
    </w:p>
    <w:sectPr w:rsidR="00511AA0" w:rsidRPr="00511AA0" w:rsidSect="006C06BF">
      <w:headerReference w:type="default" r:id="rId13"/>
      <w:pgSz w:w="11906" w:h="16838"/>
      <w:pgMar w:top="1134" w:right="850" w:bottom="0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417" w:rsidRDefault="00F74417" w:rsidP="00DC0DE1">
      <w:r>
        <w:separator/>
      </w:r>
    </w:p>
  </w:endnote>
  <w:endnote w:type="continuationSeparator" w:id="0">
    <w:p w:rsidR="00F74417" w:rsidRDefault="00F74417" w:rsidP="00DC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417" w:rsidRDefault="00F74417" w:rsidP="00DC0DE1">
      <w:r>
        <w:separator/>
      </w:r>
    </w:p>
  </w:footnote>
  <w:footnote w:type="continuationSeparator" w:id="0">
    <w:p w:rsidR="00F74417" w:rsidRDefault="00F74417" w:rsidP="00DC0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3D4" w:rsidRPr="009A4273" w:rsidRDefault="006B63D4" w:rsidP="006B63D4">
    <w:pPr>
      <w:pStyle w:val="a3"/>
      <w:ind w:left="1985"/>
      <w:jc w:val="both"/>
      <w:rPr>
        <w:color w:val="002060"/>
      </w:rPr>
    </w:pPr>
    <w:r w:rsidRPr="009A4273">
      <w:rPr>
        <w:noProof/>
        <w:color w:val="002060"/>
      </w:rPr>
      <w:drawing>
        <wp:anchor distT="0" distB="0" distL="114300" distR="114300" simplePos="0" relativeHeight="251659264" behindDoc="1" locked="0" layoutInCell="1" allowOverlap="1" wp14:anchorId="36C2BD83" wp14:editId="67ED0B2D">
          <wp:simplePos x="0" y="0"/>
          <wp:positionH relativeFrom="column">
            <wp:posOffset>-139700</wp:posOffset>
          </wp:positionH>
          <wp:positionV relativeFrom="paragraph">
            <wp:posOffset>114935</wp:posOffset>
          </wp:positionV>
          <wp:extent cx="1304925" cy="1118235"/>
          <wp:effectExtent l="0" t="0" r="9525" b="5715"/>
          <wp:wrapTight wrapText="bothSides">
            <wp:wrapPolygon edited="0">
              <wp:start x="8829" y="0"/>
              <wp:lineTo x="7253" y="736"/>
              <wp:lineTo x="4730" y="4416"/>
              <wp:lineTo x="4730" y="7359"/>
              <wp:lineTo x="6307" y="11775"/>
              <wp:lineTo x="0" y="15087"/>
              <wp:lineTo x="0" y="19871"/>
              <wp:lineTo x="631" y="21342"/>
              <wp:lineTo x="21127" y="21342"/>
              <wp:lineTo x="21442" y="20606"/>
              <wp:lineTo x="21442" y="15087"/>
              <wp:lineTo x="20181" y="14351"/>
              <wp:lineTo x="14820" y="11775"/>
              <wp:lineTo x="16712" y="7359"/>
              <wp:lineTo x="17028" y="5888"/>
              <wp:lineTo x="15136" y="1840"/>
              <wp:lineTo x="14190" y="0"/>
              <wp:lineTo x="8829" y="0"/>
            </wp:wrapPolygon>
          </wp:wrapTight>
          <wp:docPr id="2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логотип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1118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B63D4" w:rsidRPr="009A4273" w:rsidRDefault="006B63D4" w:rsidP="006B63D4">
    <w:pPr>
      <w:pStyle w:val="a3"/>
      <w:ind w:left="1985"/>
      <w:jc w:val="both"/>
      <w:rPr>
        <w:color w:val="002060"/>
      </w:rPr>
    </w:pPr>
    <w:r w:rsidRPr="009A4273">
      <w:rPr>
        <w:color w:val="002060"/>
      </w:rPr>
      <w:t xml:space="preserve">ООО «Свит тревел»                                                          </w:t>
    </w:r>
  </w:p>
  <w:p w:rsidR="006B63D4" w:rsidRPr="009A4273" w:rsidRDefault="006B63D4" w:rsidP="006B63D4">
    <w:pPr>
      <w:pStyle w:val="a3"/>
      <w:ind w:left="1985"/>
      <w:jc w:val="both"/>
      <w:rPr>
        <w:color w:val="002060"/>
      </w:rPr>
    </w:pPr>
    <w:r w:rsidRPr="009A4273">
      <w:rPr>
        <w:color w:val="002060"/>
      </w:rPr>
      <w:t xml:space="preserve">р/с BY 93 </w:t>
    </w:r>
    <w:r w:rsidRPr="009A4273">
      <w:rPr>
        <w:color w:val="002060"/>
        <w:lang w:val="en-US"/>
      </w:rPr>
      <w:t>AKBB</w:t>
    </w:r>
    <w:r w:rsidRPr="009A4273">
      <w:rPr>
        <w:color w:val="002060"/>
      </w:rPr>
      <w:t xml:space="preserve"> 3012 0000 1431 6000 0000                            </w:t>
    </w:r>
  </w:p>
  <w:p w:rsidR="006B63D4" w:rsidRPr="009A4273" w:rsidRDefault="006B63D4" w:rsidP="006B63D4">
    <w:pPr>
      <w:pStyle w:val="a3"/>
      <w:ind w:left="1985"/>
      <w:jc w:val="both"/>
      <w:rPr>
        <w:color w:val="002060"/>
      </w:rPr>
    </w:pPr>
    <w:r w:rsidRPr="009A4273">
      <w:rPr>
        <w:color w:val="002060"/>
      </w:rPr>
      <w:t xml:space="preserve">ЦБУ 601 г. Молодечно                                                        </w:t>
    </w:r>
  </w:p>
  <w:p w:rsidR="006B63D4" w:rsidRPr="009A4273" w:rsidRDefault="006B63D4" w:rsidP="006B63D4">
    <w:pPr>
      <w:pStyle w:val="a3"/>
      <w:ind w:left="1985"/>
      <w:jc w:val="both"/>
      <w:rPr>
        <w:color w:val="002060"/>
      </w:rPr>
    </w:pPr>
    <w:r w:rsidRPr="009A4273">
      <w:rPr>
        <w:color w:val="002060"/>
      </w:rPr>
      <w:t xml:space="preserve">ОАО «АСБ Беларусбанк», код </w:t>
    </w:r>
    <w:r w:rsidRPr="009A4273">
      <w:rPr>
        <w:color w:val="002060"/>
        <w:lang w:val="en-US"/>
      </w:rPr>
      <w:t>AKBBBY</w:t>
    </w:r>
    <w:r w:rsidRPr="009A4273">
      <w:rPr>
        <w:color w:val="002060"/>
      </w:rPr>
      <w:t xml:space="preserve">2Х                     </w:t>
    </w:r>
  </w:p>
  <w:p w:rsidR="006B63D4" w:rsidRPr="009A4273" w:rsidRDefault="006B63D4" w:rsidP="006B63D4">
    <w:pPr>
      <w:pStyle w:val="a3"/>
      <w:ind w:left="1985"/>
      <w:jc w:val="both"/>
      <w:rPr>
        <w:color w:val="002060"/>
      </w:rPr>
    </w:pPr>
    <w:r w:rsidRPr="009A4273">
      <w:rPr>
        <w:color w:val="002060"/>
      </w:rPr>
      <w:t>УНН 692262524</w:t>
    </w:r>
  </w:p>
  <w:p w:rsidR="006B63D4" w:rsidRPr="009A4273" w:rsidRDefault="006B63D4" w:rsidP="006B63D4">
    <w:pPr>
      <w:pStyle w:val="a3"/>
      <w:ind w:left="1985"/>
      <w:jc w:val="both"/>
      <w:rPr>
        <w:color w:val="002060"/>
      </w:rPr>
    </w:pPr>
    <w:r w:rsidRPr="009A4273">
      <w:rPr>
        <w:color w:val="002060"/>
      </w:rPr>
      <w:t>г</w:t>
    </w:r>
    <w:r>
      <w:rPr>
        <w:color w:val="002060"/>
      </w:rPr>
      <w:t>. Молодечно, ул.Виленская 10-207</w:t>
    </w:r>
    <w:r w:rsidRPr="009A4273">
      <w:rPr>
        <w:color w:val="002060"/>
      </w:rPr>
      <w:t xml:space="preserve">                                                           </w:t>
    </w:r>
    <w:r w:rsidRPr="009A4273">
      <w:rPr>
        <w:b/>
        <w:color w:val="002060"/>
      </w:rPr>
      <w:t xml:space="preserve"> </w:t>
    </w:r>
  </w:p>
  <w:p w:rsidR="006B63D4" w:rsidRPr="009A4273" w:rsidRDefault="006B63D4" w:rsidP="006B63D4">
    <w:pPr>
      <w:pStyle w:val="a3"/>
      <w:ind w:left="1985"/>
      <w:jc w:val="both"/>
      <w:rPr>
        <w:color w:val="002060"/>
      </w:rPr>
    </w:pPr>
    <w:r w:rsidRPr="009A4273">
      <w:rPr>
        <w:color w:val="002060"/>
      </w:rPr>
      <w:t>Тел. 8(0176) 709-706</w:t>
    </w:r>
  </w:p>
  <w:p w:rsidR="00B06C3D" w:rsidRPr="006B63D4" w:rsidRDefault="00B06C3D" w:rsidP="00B06C3D">
    <w:pPr>
      <w:pStyle w:val="a3"/>
      <w:tabs>
        <w:tab w:val="clear" w:pos="4677"/>
        <w:tab w:val="clear" w:pos="9355"/>
        <w:tab w:val="left" w:pos="4215"/>
      </w:tabs>
      <w:jc w:val="both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B5FEE"/>
    <w:multiLevelType w:val="hybridMultilevel"/>
    <w:tmpl w:val="F74A915E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14C32E20"/>
    <w:multiLevelType w:val="hybridMultilevel"/>
    <w:tmpl w:val="5D261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E1"/>
    <w:rsid w:val="0005346F"/>
    <w:rsid w:val="000A5222"/>
    <w:rsid w:val="000C574A"/>
    <w:rsid w:val="000D6503"/>
    <w:rsid w:val="000E6ECD"/>
    <w:rsid w:val="001247A6"/>
    <w:rsid w:val="00136061"/>
    <w:rsid w:val="00153833"/>
    <w:rsid w:val="00185B6C"/>
    <w:rsid w:val="00196ED4"/>
    <w:rsid w:val="001A04D5"/>
    <w:rsid w:val="001E1E84"/>
    <w:rsid w:val="001F1492"/>
    <w:rsid w:val="002054E6"/>
    <w:rsid w:val="00205964"/>
    <w:rsid w:val="0022604C"/>
    <w:rsid w:val="00231537"/>
    <w:rsid w:val="00271502"/>
    <w:rsid w:val="002B2C30"/>
    <w:rsid w:val="002C1C9E"/>
    <w:rsid w:val="002C7FCB"/>
    <w:rsid w:val="002E2D54"/>
    <w:rsid w:val="00321435"/>
    <w:rsid w:val="003276CA"/>
    <w:rsid w:val="00337425"/>
    <w:rsid w:val="0039323A"/>
    <w:rsid w:val="003A3E4A"/>
    <w:rsid w:val="0040061F"/>
    <w:rsid w:val="00414993"/>
    <w:rsid w:val="004944AC"/>
    <w:rsid w:val="004A36B5"/>
    <w:rsid w:val="004F20D4"/>
    <w:rsid w:val="00511AA0"/>
    <w:rsid w:val="00583657"/>
    <w:rsid w:val="0058629A"/>
    <w:rsid w:val="005A7466"/>
    <w:rsid w:val="005B3389"/>
    <w:rsid w:val="005D7619"/>
    <w:rsid w:val="005F52A7"/>
    <w:rsid w:val="006070A3"/>
    <w:rsid w:val="006469FA"/>
    <w:rsid w:val="00671060"/>
    <w:rsid w:val="006A5BF2"/>
    <w:rsid w:val="006A5C6A"/>
    <w:rsid w:val="006B63D4"/>
    <w:rsid w:val="006C06BF"/>
    <w:rsid w:val="006E00DB"/>
    <w:rsid w:val="006E20B0"/>
    <w:rsid w:val="006E2297"/>
    <w:rsid w:val="00725EE0"/>
    <w:rsid w:val="00732B32"/>
    <w:rsid w:val="00736933"/>
    <w:rsid w:val="00776C74"/>
    <w:rsid w:val="007779A7"/>
    <w:rsid w:val="00785928"/>
    <w:rsid w:val="00796051"/>
    <w:rsid w:val="007F4D4C"/>
    <w:rsid w:val="00830ED3"/>
    <w:rsid w:val="00835743"/>
    <w:rsid w:val="00840BAB"/>
    <w:rsid w:val="00857D4F"/>
    <w:rsid w:val="008864F2"/>
    <w:rsid w:val="00890B5F"/>
    <w:rsid w:val="008D59DC"/>
    <w:rsid w:val="00954B96"/>
    <w:rsid w:val="009827F9"/>
    <w:rsid w:val="00997ED7"/>
    <w:rsid w:val="009D2C00"/>
    <w:rsid w:val="009E0BF8"/>
    <w:rsid w:val="009F1BDF"/>
    <w:rsid w:val="00A0715E"/>
    <w:rsid w:val="00A24123"/>
    <w:rsid w:val="00A6071D"/>
    <w:rsid w:val="00A701F8"/>
    <w:rsid w:val="00A7425E"/>
    <w:rsid w:val="00A90F9D"/>
    <w:rsid w:val="00AA3A8C"/>
    <w:rsid w:val="00AB4B1C"/>
    <w:rsid w:val="00AC0631"/>
    <w:rsid w:val="00AD3F12"/>
    <w:rsid w:val="00AD43F4"/>
    <w:rsid w:val="00B06C3D"/>
    <w:rsid w:val="00B256D6"/>
    <w:rsid w:val="00B40BD7"/>
    <w:rsid w:val="00B73C18"/>
    <w:rsid w:val="00B86A2E"/>
    <w:rsid w:val="00BA753C"/>
    <w:rsid w:val="00BE634C"/>
    <w:rsid w:val="00C45347"/>
    <w:rsid w:val="00C534D7"/>
    <w:rsid w:val="00C925E7"/>
    <w:rsid w:val="00C95A20"/>
    <w:rsid w:val="00CA33BD"/>
    <w:rsid w:val="00CA7349"/>
    <w:rsid w:val="00CF12AA"/>
    <w:rsid w:val="00CF6169"/>
    <w:rsid w:val="00D444DD"/>
    <w:rsid w:val="00D5168E"/>
    <w:rsid w:val="00D51B54"/>
    <w:rsid w:val="00D76B60"/>
    <w:rsid w:val="00D80775"/>
    <w:rsid w:val="00DC0DE1"/>
    <w:rsid w:val="00DC1B81"/>
    <w:rsid w:val="00DD31AA"/>
    <w:rsid w:val="00DF1BED"/>
    <w:rsid w:val="00E02A1A"/>
    <w:rsid w:val="00E12C55"/>
    <w:rsid w:val="00E366A3"/>
    <w:rsid w:val="00EB05A8"/>
    <w:rsid w:val="00EF4C0C"/>
    <w:rsid w:val="00F00A42"/>
    <w:rsid w:val="00F27B42"/>
    <w:rsid w:val="00F349D3"/>
    <w:rsid w:val="00F4430A"/>
    <w:rsid w:val="00F62A3D"/>
    <w:rsid w:val="00F74417"/>
    <w:rsid w:val="00F8549A"/>
    <w:rsid w:val="00FB5C85"/>
    <w:rsid w:val="00FD549F"/>
    <w:rsid w:val="00FD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A4E0D1"/>
  <w15:chartTrackingRefBased/>
  <w15:docId w15:val="{3F8787AF-DC57-4155-AEB8-12C0EA47B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B63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732B32"/>
    <w:pPr>
      <w:keepNext/>
      <w:jc w:val="center"/>
      <w:outlineLvl w:val="1"/>
    </w:pPr>
    <w:rPr>
      <w:b/>
      <w:i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0DE1"/>
  </w:style>
  <w:style w:type="paragraph" w:styleId="a5">
    <w:name w:val="footer"/>
    <w:basedOn w:val="a"/>
    <w:link w:val="a6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0DE1"/>
  </w:style>
  <w:style w:type="paragraph" w:styleId="a7">
    <w:name w:val="Plain Text"/>
    <w:basedOn w:val="a"/>
    <w:link w:val="a8"/>
    <w:uiPriority w:val="99"/>
    <w:semiHidden/>
    <w:unhideWhenUsed/>
    <w:rsid w:val="00DC0DE1"/>
    <w:rPr>
      <w:rFonts w:ascii="Consolas" w:hAnsi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DC0DE1"/>
    <w:rPr>
      <w:rFonts w:ascii="Consolas" w:hAnsi="Consolas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06C3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6C3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732B3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F4430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B63D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c">
    <w:name w:val="No Spacing"/>
    <w:uiPriority w:val="1"/>
    <w:qFormat/>
    <w:rsid w:val="006B63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6B63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8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758">
          <w:marLeft w:val="9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5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9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7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11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2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3</cp:revision>
  <cp:lastPrinted>2022-09-21T06:56:00Z</cp:lastPrinted>
  <dcterms:created xsi:type="dcterms:W3CDTF">2026-05-06T13:52:00Z</dcterms:created>
  <dcterms:modified xsi:type="dcterms:W3CDTF">2026-05-06T14:40:00Z</dcterms:modified>
</cp:coreProperties>
</file>