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38EF" w14:textId="77777777" w:rsidR="00B06C3D" w:rsidRPr="00456132" w:rsidRDefault="00B06C3D">
      <w:pPr>
        <w:rPr>
          <w:rFonts w:ascii="Century Gothic" w:hAnsi="Century Gothic"/>
          <w:sz w:val="2"/>
          <w:szCs w:val="56"/>
        </w:rPr>
      </w:pPr>
    </w:p>
    <w:p w14:paraId="443FEFC7" w14:textId="71059327" w:rsidR="006C2E2F" w:rsidRPr="00BF08D5" w:rsidRDefault="00BF08D5" w:rsidP="006C2E2F">
      <w:pPr>
        <w:pStyle w:val="ab"/>
        <w:ind w:left="-993" w:right="-710"/>
        <w:jc w:val="center"/>
        <w:rPr>
          <w:rFonts w:ascii="Century Gothic" w:hAnsi="Century Gothic"/>
          <w:b/>
          <w:color w:val="0070C0"/>
          <w:sz w:val="64"/>
          <w:szCs w:val="64"/>
        </w:rPr>
      </w:pPr>
      <w:r w:rsidRPr="00BF08D5">
        <w:rPr>
          <w:rFonts w:ascii="Century Gothic" w:hAnsi="Century Gothic"/>
          <w:b/>
          <w:color w:val="0070C0"/>
          <w:sz w:val="64"/>
          <w:szCs w:val="64"/>
        </w:rPr>
        <w:t xml:space="preserve">Миоры - Болото Ельня </w:t>
      </w:r>
    </w:p>
    <w:p w14:paraId="35B2CFE6" w14:textId="726840DC" w:rsidR="00BF08D5" w:rsidRPr="00BF08D5" w:rsidRDefault="00BF08D5" w:rsidP="006C2E2F">
      <w:pPr>
        <w:pStyle w:val="ab"/>
        <w:ind w:left="-993" w:right="-710"/>
        <w:jc w:val="center"/>
        <w:rPr>
          <w:rFonts w:ascii="Century Gothic" w:hAnsi="Century Gothic"/>
          <w:b/>
          <w:color w:val="EE0000"/>
          <w:sz w:val="4"/>
          <w:szCs w:val="44"/>
        </w:rPr>
      </w:pPr>
      <w:r w:rsidRPr="00BF08D5">
        <w:rPr>
          <w:rFonts w:ascii="Century Gothic" w:hAnsi="Century Gothic"/>
          <w:b/>
          <w:color w:val="EE0000"/>
          <w:sz w:val="44"/>
          <w:szCs w:val="44"/>
        </w:rPr>
        <w:t>4 октября</w:t>
      </w:r>
    </w:p>
    <w:p w14:paraId="63DE83DA" w14:textId="77777777" w:rsidR="006C2E2F" w:rsidRPr="00BF08D5" w:rsidRDefault="006C2E2F" w:rsidP="006C2E2F">
      <w:pPr>
        <w:pStyle w:val="ab"/>
        <w:ind w:left="-851" w:right="-425"/>
        <w:jc w:val="center"/>
        <w:rPr>
          <w:rFonts w:ascii="Arial" w:hAnsi="Arial" w:cs="Arial"/>
          <w:b/>
          <w:color w:val="FF0000"/>
          <w:sz w:val="2"/>
          <w:szCs w:val="18"/>
        </w:rPr>
      </w:pPr>
    </w:p>
    <w:p w14:paraId="6A7524E0" w14:textId="77777777" w:rsidR="006C2E2F" w:rsidRPr="006C2E2F" w:rsidRDefault="006C2E2F" w:rsidP="006C2E2F">
      <w:pPr>
        <w:pStyle w:val="ab"/>
        <w:ind w:left="-993" w:right="-425"/>
        <w:jc w:val="center"/>
        <w:rPr>
          <w:rFonts w:ascii="Arial" w:hAnsi="Arial" w:cs="Arial"/>
          <w:b/>
          <w:color w:val="FF0000"/>
          <w:sz w:val="2"/>
          <w:szCs w:val="30"/>
        </w:rPr>
      </w:pPr>
    </w:p>
    <w:p w14:paraId="2B1487AF" w14:textId="7E07B75A" w:rsidR="00B21949" w:rsidRPr="00BF08D5" w:rsidRDefault="00B21949" w:rsidP="00B21949">
      <w:pPr>
        <w:pStyle w:val="ab"/>
        <w:spacing w:line="276" w:lineRule="auto"/>
        <w:ind w:left="-567" w:right="-284"/>
        <w:jc w:val="center"/>
        <w:rPr>
          <w:color w:val="385623" w:themeColor="accent6" w:themeShade="80"/>
          <w:sz w:val="26"/>
          <w:szCs w:val="26"/>
          <w:shd w:val="clear" w:color="auto" w:fill="FFFFFF"/>
        </w:rPr>
      </w:pPr>
      <w:r w:rsidRPr="00BF08D5">
        <w:rPr>
          <w:color w:val="385623" w:themeColor="accent6" w:themeShade="80"/>
          <w:sz w:val="26"/>
          <w:szCs w:val="26"/>
          <w:shd w:val="clear" w:color="auto" w:fill="FFFFFF"/>
        </w:rPr>
        <w:t>Приглашаем вас посетить уникальные природные достопримечательности.</w:t>
      </w:r>
    </w:p>
    <w:p w14:paraId="5294B479" w14:textId="73EE3547" w:rsidR="00BF08D5" w:rsidRPr="00BF08D5" w:rsidRDefault="00B21949" w:rsidP="00BF08D5">
      <w:pPr>
        <w:pStyle w:val="ab"/>
        <w:spacing w:line="276" w:lineRule="auto"/>
        <w:ind w:left="-567" w:right="-284"/>
        <w:jc w:val="center"/>
        <w:rPr>
          <w:color w:val="385623" w:themeColor="accent6" w:themeShade="80"/>
          <w:sz w:val="26"/>
          <w:szCs w:val="26"/>
          <w:shd w:val="clear" w:color="auto" w:fill="FFFFFF"/>
        </w:rPr>
      </w:pPr>
      <w:r w:rsidRPr="00BF08D5">
        <w:rPr>
          <w:b/>
          <w:color w:val="385623" w:themeColor="accent6" w:themeShade="80"/>
          <w:sz w:val="26"/>
          <w:szCs w:val="26"/>
          <w:shd w:val="clear" w:color="auto" w:fill="FFFFFF"/>
        </w:rPr>
        <w:t>Ельня</w:t>
      </w:r>
      <w:r w:rsidRPr="00BF08D5">
        <w:rPr>
          <w:color w:val="385623" w:themeColor="accent6" w:themeShade="80"/>
          <w:sz w:val="26"/>
          <w:szCs w:val="26"/>
          <w:shd w:val="clear" w:color="auto" w:fill="FFFFFF"/>
        </w:rPr>
        <w:t xml:space="preserve"> — одно из самых больших и древних верховых болот в Европе, ему 9000 лет.</w:t>
      </w:r>
    </w:p>
    <w:p w14:paraId="62DBFFB1" w14:textId="77777777" w:rsidR="00BF08D5" w:rsidRPr="00BF08D5" w:rsidRDefault="00BF08D5" w:rsidP="00BF08D5">
      <w:pPr>
        <w:pStyle w:val="ab"/>
        <w:spacing w:line="276" w:lineRule="auto"/>
        <w:ind w:left="-567" w:right="-284"/>
        <w:jc w:val="center"/>
        <w:rPr>
          <w:color w:val="385623" w:themeColor="accent6" w:themeShade="80"/>
          <w:sz w:val="2"/>
          <w:szCs w:val="4"/>
          <w:shd w:val="clear" w:color="auto" w:fill="FFFFFF"/>
        </w:rPr>
      </w:pPr>
    </w:p>
    <w:p w14:paraId="11B45907" w14:textId="1923BA13" w:rsidR="00BF08D5" w:rsidRPr="00BF08D5" w:rsidRDefault="00BF08D5" w:rsidP="00BF08D5">
      <w:pPr>
        <w:spacing w:line="276" w:lineRule="auto"/>
        <w:ind w:left="-709" w:right="-143" w:firstLine="425"/>
        <w:jc w:val="both"/>
        <w:rPr>
          <w:b/>
          <w:color w:val="0070C0"/>
          <w:sz w:val="28"/>
          <w:szCs w:val="28"/>
        </w:rPr>
      </w:pPr>
      <w:r>
        <w:rPr>
          <w:bCs/>
          <w:noProof/>
          <w:color w:val="002060"/>
          <w:sz w:val="26"/>
          <w:szCs w:val="26"/>
        </w:rPr>
        <w:drawing>
          <wp:anchor distT="0" distB="0" distL="114300" distR="114300" simplePos="0" relativeHeight="251661312" behindDoc="1" locked="0" layoutInCell="1" allowOverlap="1" wp14:anchorId="72D54B1A" wp14:editId="5C7DD0F1">
            <wp:simplePos x="0" y="0"/>
            <wp:positionH relativeFrom="column">
              <wp:posOffset>5106670</wp:posOffset>
            </wp:positionH>
            <wp:positionV relativeFrom="paragraph">
              <wp:posOffset>189865</wp:posOffset>
            </wp:positionV>
            <wp:extent cx="1732915" cy="1143000"/>
            <wp:effectExtent l="0" t="0" r="635" b="0"/>
            <wp:wrapTight wrapText="bothSides">
              <wp:wrapPolygon edited="0">
                <wp:start x="0" y="0"/>
                <wp:lineTo x="0" y="21240"/>
                <wp:lineTo x="21370" y="21240"/>
                <wp:lineTo x="21370" y="0"/>
                <wp:lineTo x="0" y="0"/>
              </wp:wrapPolygon>
            </wp:wrapTight>
            <wp:docPr id="7510358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8D5">
        <w:rPr>
          <w:b/>
          <w:color w:val="0070C0"/>
          <w:sz w:val="28"/>
          <w:szCs w:val="28"/>
        </w:rPr>
        <w:t>Экскурсия в г. Миоры</w:t>
      </w:r>
    </w:p>
    <w:p w14:paraId="337E1280" w14:textId="449C652A" w:rsidR="00BF08D5" w:rsidRPr="00BF08D5" w:rsidRDefault="00BF08D5" w:rsidP="00BF08D5">
      <w:pPr>
        <w:spacing w:line="276" w:lineRule="auto"/>
        <w:ind w:left="-709" w:right="-143"/>
        <w:jc w:val="both"/>
        <w:rPr>
          <w:bCs/>
          <w:color w:val="002060"/>
          <w:sz w:val="28"/>
          <w:szCs w:val="28"/>
        </w:rPr>
      </w:pPr>
      <w:r w:rsidRPr="00BF08D5">
        <w:rPr>
          <w:bCs/>
          <w:color w:val="002060"/>
          <w:sz w:val="28"/>
          <w:szCs w:val="28"/>
        </w:rPr>
        <w:t xml:space="preserve">В Миорах мы познакомимся с набережной и полуостровом города, где увидим Костел Вознесения Наисвятейшей Девы Марии 1907 года. Данный костел возведен в неоготическом стиле и у него удивительная история строительства. </w:t>
      </w:r>
    </w:p>
    <w:p w14:paraId="0EF53042" w14:textId="70C57478" w:rsidR="00BF08D5" w:rsidRPr="00BF08D5" w:rsidRDefault="00BF08D5" w:rsidP="00BF08D5">
      <w:pPr>
        <w:spacing w:line="276" w:lineRule="auto"/>
        <w:ind w:left="-709" w:right="-143"/>
        <w:jc w:val="both"/>
        <w:rPr>
          <w:bCs/>
          <w:color w:val="002060"/>
          <w:sz w:val="28"/>
          <w:szCs w:val="28"/>
        </w:rPr>
      </w:pPr>
      <w:r w:rsidRPr="00BF08D5">
        <w:rPr>
          <w:noProof/>
          <w:color w:val="0070C0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7C1ED49" wp14:editId="6CEDB9BB">
            <wp:simplePos x="0" y="0"/>
            <wp:positionH relativeFrom="column">
              <wp:posOffset>5106670</wp:posOffset>
            </wp:positionH>
            <wp:positionV relativeFrom="paragraph">
              <wp:posOffset>272415</wp:posOffset>
            </wp:positionV>
            <wp:extent cx="1726858" cy="1212215"/>
            <wp:effectExtent l="0" t="0" r="6985" b="6985"/>
            <wp:wrapTight wrapText="bothSides">
              <wp:wrapPolygon edited="0">
                <wp:start x="0" y="0"/>
                <wp:lineTo x="0" y="21385"/>
                <wp:lineTo x="21449" y="21385"/>
                <wp:lineTo x="21449" y="0"/>
                <wp:lineTo x="0" y="0"/>
              </wp:wrapPolygon>
            </wp:wrapTight>
            <wp:docPr id="23" name="Рисунок 23" descr="Заказник «ЕЛЬНЯ» водопад на реке Вята.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казник «ЕЛЬНЯ» водопад на реке Вята.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858" cy="121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8D5">
        <w:rPr>
          <w:bCs/>
          <w:color w:val="002060"/>
          <w:sz w:val="28"/>
          <w:szCs w:val="28"/>
        </w:rPr>
        <w:t xml:space="preserve">Также мы познакомимся с площадь Павших бойцов, где похоронены партизаны и воины, которые погибли в годы Великой Отечественной войны. </w:t>
      </w:r>
    </w:p>
    <w:p w14:paraId="0881AC71" w14:textId="30D83066" w:rsidR="00BF08D5" w:rsidRPr="00BF08D5" w:rsidRDefault="00B21949" w:rsidP="00BF08D5">
      <w:pPr>
        <w:spacing w:line="276" w:lineRule="auto"/>
        <w:ind w:left="-709" w:right="-143" w:firstLine="425"/>
        <w:jc w:val="both"/>
        <w:rPr>
          <w:color w:val="0070C0"/>
          <w:sz w:val="28"/>
          <w:szCs w:val="28"/>
        </w:rPr>
      </w:pPr>
      <w:r w:rsidRPr="00BF08D5">
        <w:rPr>
          <w:b/>
          <w:color w:val="0070C0"/>
          <w:sz w:val="28"/>
          <w:szCs w:val="28"/>
        </w:rPr>
        <w:t>Экскурсия по экотропе «Озеравки».</w:t>
      </w:r>
      <w:r w:rsidRPr="00BF08D5">
        <w:rPr>
          <w:color w:val="0070C0"/>
          <w:sz w:val="28"/>
          <w:szCs w:val="28"/>
        </w:rPr>
        <w:t xml:space="preserve"> </w:t>
      </w:r>
    </w:p>
    <w:p w14:paraId="229E5C60" w14:textId="77777777" w:rsidR="00B21949" w:rsidRPr="00BF08D5" w:rsidRDefault="00B21949" w:rsidP="00C41391">
      <w:pPr>
        <w:spacing w:line="276" w:lineRule="auto"/>
        <w:ind w:left="-709" w:right="-143"/>
        <w:jc w:val="both"/>
        <w:rPr>
          <w:color w:val="002060"/>
          <w:sz w:val="28"/>
          <w:szCs w:val="28"/>
        </w:rPr>
      </w:pPr>
      <w:r w:rsidRPr="00BF08D5">
        <w:rPr>
          <w:color w:val="002060"/>
          <w:sz w:val="28"/>
          <w:szCs w:val="28"/>
        </w:rPr>
        <w:t xml:space="preserve">Экскурсия проходит в экологически чистом и спокойном месте, по болоту. </w:t>
      </w:r>
    </w:p>
    <w:p w14:paraId="304A8739" w14:textId="77777777" w:rsidR="00B21949" w:rsidRPr="00BF08D5" w:rsidRDefault="006C2E2F" w:rsidP="00C41391">
      <w:pPr>
        <w:spacing w:line="276" w:lineRule="auto"/>
        <w:ind w:left="-709" w:right="-143"/>
        <w:jc w:val="both"/>
        <w:rPr>
          <w:color w:val="002060"/>
          <w:sz w:val="28"/>
          <w:szCs w:val="28"/>
        </w:rPr>
      </w:pPr>
      <w:r w:rsidRPr="00BF08D5">
        <w:rPr>
          <w:noProof/>
          <w:color w:val="00206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DDE4B15" wp14:editId="3B7B4D41">
            <wp:simplePos x="0" y="0"/>
            <wp:positionH relativeFrom="column">
              <wp:posOffset>5118100</wp:posOffset>
            </wp:positionH>
            <wp:positionV relativeFrom="paragraph">
              <wp:posOffset>175260</wp:posOffset>
            </wp:positionV>
            <wp:extent cx="1722120" cy="1315085"/>
            <wp:effectExtent l="0" t="0" r="0" b="0"/>
            <wp:wrapTight wrapText="bothSides">
              <wp:wrapPolygon edited="0">
                <wp:start x="0" y="0"/>
                <wp:lineTo x="0" y="21277"/>
                <wp:lineTo x="21265" y="21277"/>
                <wp:lineTo x="21265" y="0"/>
                <wp:lineTo x="0" y="0"/>
              </wp:wrapPolygon>
            </wp:wrapTight>
            <wp:docPr id="24" name="Рисунок 24" descr="https://www.shampan.by/upload/medialibrary/45c/vb26fg6k5qyimbfhhjjq44ogu32pbb1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shampan.by/upload/medialibrary/45c/vb26fg6k5qyimbfhhjjq44ogu32pbb1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120" cy="13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1949" w:rsidRPr="00BF08D5">
        <w:rPr>
          <w:color w:val="002060"/>
          <w:sz w:val="28"/>
          <w:szCs w:val="28"/>
        </w:rPr>
        <w:t>Протяженность 2,5 км в одну сторону. Время проведения 2,5-3 часа. Вашему вниманию представляется музей с экспонатами в естественной среде, с прекрасными пейзажами. Познакомитесь с особенностями верховых болот, историей их возникновения, флорой и фауной. Узнаете о том, что болото Ельня является хранителем исторических событий.</w:t>
      </w:r>
    </w:p>
    <w:p w14:paraId="36325FF6" w14:textId="77777777" w:rsidR="00B21949" w:rsidRPr="00BF08D5" w:rsidRDefault="00B21949" w:rsidP="00C41391">
      <w:pPr>
        <w:spacing w:line="276" w:lineRule="auto"/>
        <w:ind w:left="-709" w:right="-143"/>
        <w:jc w:val="both"/>
        <w:rPr>
          <w:color w:val="002060"/>
          <w:sz w:val="28"/>
          <w:szCs w:val="28"/>
        </w:rPr>
      </w:pPr>
      <w:r w:rsidRPr="00BF08D5">
        <w:rPr>
          <w:color w:val="002060"/>
          <w:sz w:val="28"/>
          <w:szCs w:val="28"/>
        </w:rPr>
        <w:t xml:space="preserve">Путь пойдет по деревянному настилу по болотам. </w:t>
      </w:r>
    </w:p>
    <w:p w14:paraId="45983A6E" w14:textId="503F7697" w:rsidR="00B21949" w:rsidRPr="00BF08D5" w:rsidRDefault="00BF08D5" w:rsidP="0055445C">
      <w:pPr>
        <w:spacing w:line="276" w:lineRule="auto"/>
        <w:ind w:left="-709" w:right="-143"/>
        <w:jc w:val="both"/>
        <w:rPr>
          <w:color w:val="002060"/>
          <w:sz w:val="28"/>
          <w:szCs w:val="28"/>
        </w:rPr>
      </w:pPr>
      <w:r w:rsidRPr="00BF08D5">
        <w:rPr>
          <w:noProof/>
          <w:color w:val="002060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14BA7D5A" wp14:editId="1A2F5CDA">
            <wp:simplePos x="0" y="0"/>
            <wp:positionH relativeFrom="column">
              <wp:posOffset>5120005</wp:posOffset>
            </wp:positionH>
            <wp:positionV relativeFrom="paragraph">
              <wp:posOffset>181610</wp:posOffset>
            </wp:positionV>
            <wp:extent cx="1720215" cy="1160780"/>
            <wp:effectExtent l="0" t="0" r="0" b="1270"/>
            <wp:wrapTight wrapText="bothSides">
              <wp:wrapPolygon edited="0">
                <wp:start x="0" y="0"/>
                <wp:lineTo x="0" y="21269"/>
                <wp:lineTo x="21289" y="21269"/>
                <wp:lineTo x="21289" y="0"/>
                <wp:lineTo x="0" y="0"/>
              </wp:wrapPolygon>
            </wp:wrapTight>
            <wp:docPr id="25" name="Рисунок 25" descr="https://www.shampan.by/upload/medialibrary/135/0qgl7zgr0wridlcj7cbhbsx1phn67j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shampan.by/upload/medialibrary/135/0qgl7zgr0wridlcj7cbhbsx1phn67jq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16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1949" w:rsidRPr="00BF08D5">
        <w:rPr>
          <w:color w:val="002060"/>
          <w:sz w:val="28"/>
          <w:szCs w:val="28"/>
        </w:rPr>
        <w:t xml:space="preserve">Вы пройдете через переходное болото, верховое болото, грядово-мочажинные комплексы. На тропе установлена вышка, с которой можно полюбоваться местностью, и зона для отдыха. </w:t>
      </w:r>
    </w:p>
    <w:p w14:paraId="1EB19F29" w14:textId="2DB5527A" w:rsidR="00B21949" w:rsidRPr="00BF08D5" w:rsidRDefault="00B21949" w:rsidP="00BF08D5">
      <w:pPr>
        <w:spacing w:line="276" w:lineRule="auto"/>
        <w:ind w:left="-709" w:right="-143"/>
        <w:jc w:val="both"/>
        <w:rPr>
          <w:color w:val="002060"/>
          <w:sz w:val="28"/>
          <w:szCs w:val="28"/>
        </w:rPr>
      </w:pPr>
      <w:r w:rsidRPr="00BF08D5">
        <w:rPr>
          <w:color w:val="002060"/>
          <w:sz w:val="28"/>
          <w:szCs w:val="28"/>
        </w:rPr>
        <w:t>Вы узнаете об уникальных растениях, произрастающих в белорусской «тундре», о птицах, обитающих на Ельне, и других представителях фауны.</w:t>
      </w:r>
      <w:r w:rsidR="00C41391" w:rsidRPr="00BF08D5">
        <w:rPr>
          <w:color w:val="002060"/>
          <w:sz w:val="28"/>
          <w:szCs w:val="28"/>
        </w:rPr>
        <w:t xml:space="preserve"> </w:t>
      </w:r>
      <w:r w:rsidRPr="00BF08D5">
        <w:rPr>
          <w:color w:val="002060"/>
          <w:sz w:val="28"/>
          <w:szCs w:val="28"/>
        </w:rPr>
        <w:t>На случай дождливой погоды нужно иметь с собой дождевики, резиновые сапоги. Необходимо взять питьевую воду, средство от насекомых.</w:t>
      </w:r>
    </w:p>
    <w:p w14:paraId="1F33B73F" w14:textId="77777777" w:rsidR="00456132" w:rsidRPr="00BF08D5" w:rsidRDefault="00B21949" w:rsidP="00C41391">
      <w:pPr>
        <w:spacing w:line="276" w:lineRule="auto"/>
        <w:ind w:left="-709" w:right="-143"/>
        <w:jc w:val="both"/>
        <w:rPr>
          <w:color w:val="002060"/>
          <w:sz w:val="28"/>
          <w:szCs w:val="28"/>
        </w:rPr>
      </w:pPr>
      <w:r w:rsidRPr="00BF08D5">
        <w:rPr>
          <w:color w:val="002060"/>
          <w:sz w:val="28"/>
          <w:szCs w:val="28"/>
        </w:rPr>
        <w:t>В завершение экскурсии вы ознакомитесь с болотными озёрами.</w:t>
      </w:r>
      <w:r w:rsidR="00C41391" w:rsidRPr="00BF08D5">
        <w:rPr>
          <w:color w:val="002060"/>
          <w:sz w:val="28"/>
          <w:szCs w:val="28"/>
        </w:rPr>
        <w:t xml:space="preserve"> </w:t>
      </w:r>
    </w:p>
    <w:p w14:paraId="1E09AD14" w14:textId="77777777" w:rsidR="00C41391" w:rsidRPr="0055445C" w:rsidRDefault="00C41391" w:rsidP="00B21949">
      <w:pPr>
        <w:spacing w:line="276" w:lineRule="auto"/>
        <w:ind w:left="-709" w:right="-143"/>
        <w:jc w:val="both"/>
        <w:rPr>
          <w:color w:val="002060"/>
          <w:sz w:val="2"/>
          <w:szCs w:val="26"/>
        </w:rPr>
      </w:pPr>
    </w:p>
    <w:p w14:paraId="6C9C9DFB" w14:textId="77777777" w:rsidR="0055445C" w:rsidRPr="0055445C" w:rsidRDefault="0055445C" w:rsidP="0055445C">
      <w:pPr>
        <w:spacing w:line="276" w:lineRule="auto"/>
        <w:ind w:left="-709" w:right="-143"/>
        <w:jc w:val="center"/>
        <w:rPr>
          <w:sz w:val="2"/>
        </w:rPr>
      </w:pPr>
    </w:p>
    <w:p w14:paraId="4F659B98" w14:textId="5450A42B" w:rsidR="001E26C5" w:rsidRPr="009D3F15" w:rsidRDefault="0055445C" w:rsidP="001E26C5">
      <w:pPr>
        <w:spacing w:line="276" w:lineRule="auto"/>
        <w:ind w:left="567" w:right="-143"/>
        <w:rPr>
          <w:color w:val="002060"/>
          <w:sz w:val="24"/>
          <w:szCs w:val="32"/>
        </w:rPr>
      </w:pPr>
      <w:r w:rsidRPr="006C2E2F">
        <w:rPr>
          <w:b/>
          <w:color w:val="002060"/>
          <w:sz w:val="34"/>
          <w:szCs w:val="34"/>
        </w:rPr>
        <w:t>Стоимость экскурсии:</w:t>
      </w:r>
      <w:r w:rsidRPr="006C2E2F">
        <w:rPr>
          <w:b/>
          <w:color w:val="002060"/>
          <w:sz w:val="32"/>
          <w:szCs w:val="32"/>
        </w:rPr>
        <w:t xml:space="preserve"> </w:t>
      </w:r>
      <w:r w:rsidR="00AC0654">
        <w:rPr>
          <w:b/>
          <w:color w:val="002060"/>
          <w:sz w:val="36"/>
          <w:szCs w:val="36"/>
        </w:rPr>
        <w:t>195</w:t>
      </w:r>
      <w:r w:rsidR="00BF08D5" w:rsidRPr="00BF08D5">
        <w:rPr>
          <w:b/>
          <w:color w:val="002060"/>
          <w:sz w:val="36"/>
          <w:szCs w:val="36"/>
        </w:rPr>
        <w:t xml:space="preserve"> руб. </w:t>
      </w:r>
    </w:p>
    <w:p w14:paraId="080F0857" w14:textId="77777777" w:rsidR="00533D8A" w:rsidRPr="00BF08D5" w:rsidRDefault="00533D8A" w:rsidP="009D3F15">
      <w:pPr>
        <w:spacing w:line="276" w:lineRule="auto"/>
        <w:ind w:left="-142" w:right="142" w:firstLine="851"/>
        <w:rPr>
          <w:color w:val="002060"/>
          <w:sz w:val="12"/>
          <w:szCs w:val="16"/>
        </w:rPr>
      </w:pPr>
    </w:p>
    <w:p w14:paraId="43BF9738" w14:textId="77777777" w:rsidR="0055445C" w:rsidRPr="00BF08D5" w:rsidRDefault="0055445C" w:rsidP="00B21949">
      <w:pPr>
        <w:spacing w:line="276" w:lineRule="auto"/>
        <w:ind w:left="-709" w:right="-143"/>
        <w:jc w:val="both"/>
        <w:rPr>
          <w:b/>
          <w:color w:val="002060"/>
          <w:sz w:val="24"/>
          <w:szCs w:val="24"/>
        </w:rPr>
      </w:pPr>
      <w:r w:rsidRPr="00BF08D5">
        <w:rPr>
          <w:b/>
          <w:color w:val="002060"/>
          <w:sz w:val="24"/>
          <w:szCs w:val="24"/>
        </w:rPr>
        <w:t xml:space="preserve">В стоимость входит: </w:t>
      </w:r>
    </w:p>
    <w:p w14:paraId="2819203A" w14:textId="77777777" w:rsidR="0055445C" w:rsidRPr="00BF08D5" w:rsidRDefault="0055445C" w:rsidP="00B21949">
      <w:pPr>
        <w:spacing w:line="276" w:lineRule="auto"/>
        <w:ind w:left="-709" w:right="-143"/>
        <w:jc w:val="both"/>
        <w:rPr>
          <w:color w:val="002060"/>
          <w:sz w:val="24"/>
          <w:szCs w:val="24"/>
        </w:rPr>
      </w:pPr>
      <w:r w:rsidRPr="00BF08D5">
        <w:rPr>
          <w:color w:val="002060"/>
          <w:sz w:val="24"/>
          <w:szCs w:val="24"/>
        </w:rPr>
        <w:t>- проезд на автобусе туркласса,</w:t>
      </w:r>
    </w:p>
    <w:p w14:paraId="66F62596" w14:textId="77777777" w:rsidR="0055445C" w:rsidRPr="00BF08D5" w:rsidRDefault="0055445C" w:rsidP="00B21949">
      <w:pPr>
        <w:spacing w:line="276" w:lineRule="auto"/>
        <w:ind w:left="-709" w:right="-143"/>
        <w:jc w:val="both"/>
        <w:rPr>
          <w:color w:val="002060"/>
          <w:sz w:val="24"/>
          <w:szCs w:val="24"/>
        </w:rPr>
      </w:pPr>
      <w:r w:rsidRPr="00BF08D5">
        <w:rPr>
          <w:color w:val="002060"/>
          <w:sz w:val="24"/>
          <w:szCs w:val="24"/>
        </w:rPr>
        <w:t>- экскурсионное обслуживание,</w:t>
      </w:r>
    </w:p>
    <w:p w14:paraId="0C0CE781" w14:textId="77777777" w:rsidR="0055445C" w:rsidRPr="00BF08D5" w:rsidRDefault="0055445C" w:rsidP="00B21949">
      <w:pPr>
        <w:spacing w:line="276" w:lineRule="auto"/>
        <w:ind w:left="-709" w:right="-143"/>
        <w:jc w:val="both"/>
        <w:rPr>
          <w:color w:val="002060"/>
          <w:sz w:val="24"/>
          <w:szCs w:val="24"/>
        </w:rPr>
      </w:pPr>
      <w:r w:rsidRPr="00BF08D5">
        <w:rPr>
          <w:color w:val="002060"/>
          <w:sz w:val="24"/>
          <w:szCs w:val="24"/>
        </w:rPr>
        <w:t>- экскурсия по экотропе «Озеравки-Ельня» с гидом,</w:t>
      </w:r>
    </w:p>
    <w:p w14:paraId="6619E493" w14:textId="16EEC5CE" w:rsidR="00C41391" w:rsidRDefault="00BF08D5" w:rsidP="0055445C">
      <w:pPr>
        <w:spacing w:line="276" w:lineRule="auto"/>
        <w:ind w:left="-709" w:right="-143"/>
        <w:jc w:val="both"/>
        <w:rPr>
          <w:color w:val="002060"/>
          <w:sz w:val="24"/>
          <w:szCs w:val="24"/>
        </w:rPr>
      </w:pPr>
      <w:r w:rsidRPr="00BF08D5">
        <w:rPr>
          <w:color w:val="002060"/>
          <w:sz w:val="24"/>
          <w:szCs w:val="24"/>
        </w:rPr>
        <w:t xml:space="preserve">- обзорная экскурсия по Миорам. </w:t>
      </w:r>
    </w:p>
    <w:p w14:paraId="1BA88EE5" w14:textId="77777777" w:rsidR="00BF08D5" w:rsidRDefault="00BF08D5" w:rsidP="0055445C">
      <w:pPr>
        <w:spacing w:line="276" w:lineRule="auto"/>
        <w:ind w:left="-709" w:right="-143"/>
        <w:jc w:val="both"/>
        <w:rPr>
          <w:color w:val="002060"/>
          <w:sz w:val="24"/>
          <w:szCs w:val="24"/>
        </w:rPr>
      </w:pPr>
    </w:p>
    <w:p w14:paraId="10FD586A" w14:textId="77777777" w:rsidR="00BF08D5" w:rsidRPr="00BF08D5" w:rsidRDefault="00BF08D5" w:rsidP="0055445C">
      <w:pPr>
        <w:spacing w:line="276" w:lineRule="auto"/>
        <w:ind w:left="-709" w:right="-143"/>
        <w:jc w:val="both"/>
        <w:rPr>
          <w:color w:val="002060"/>
          <w:sz w:val="6"/>
          <w:szCs w:val="6"/>
        </w:rPr>
      </w:pPr>
    </w:p>
    <w:p w14:paraId="3EA86AC9" w14:textId="1CC1A736" w:rsidR="00BF08D5" w:rsidRPr="00BF08D5" w:rsidRDefault="00BF08D5" w:rsidP="0055445C">
      <w:pPr>
        <w:spacing w:line="276" w:lineRule="auto"/>
        <w:ind w:left="-709" w:right="-143"/>
        <w:jc w:val="both"/>
        <w:rPr>
          <w:color w:val="002060"/>
          <w:sz w:val="32"/>
          <w:szCs w:val="32"/>
        </w:rPr>
      </w:pPr>
      <w:r w:rsidRPr="00BF08D5">
        <w:rPr>
          <w:b/>
          <w:bCs/>
          <w:color w:val="002060"/>
          <w:sz w:val="32"/>
          <w:szCs w:val="32"/>
        </w:rPr>
        <w:t>Контакты:</w:t>
      </w:r>
      <w:r w:rsidRPr="00BF08D5">
        <w:rPr>
          <w:color w:val="002060"/>
          <w:sz w:val="32"/>
          <w:szCs w:val="32"/>
        </w:rPr>
        <w:t xml:space="preserve"> 8029-566-83-70 Виктория </w:t>
      </w:r>
    </w:p>
    <w:p w14:paraId="0A62DBC2" w14:textId="77777777" w:rsidR="0055445C" w:rsidRPr="009D3F15" w:rsidRDefault="0055445C" w:rsidP="0055445C">
      <w:pPr>
        <w:spacing w:line="276" w:lineRule="auto"/>
        <w:ind w:left="-709" w:right="-143"/>
        <w:jc w:val="both"/>
        <w:rPr>
          <w:color w:val="002060"/>
          <w:sz w:val="2"/>
        </w:rPr>
      </w:pPr>
    </w:p>
    <w:p w14:paraId="0D955ABA" w14:textId="77777777" w:rsidR="00732B32" w:rsidRPr="009D3F15" w:rsidRDefault="00732B32" w:rsidP="009D3F15">
      <w:pPr>
        <w:spacing w:line="276" w:lineRule="auto"/>
        <w:ind w:left="-709" w:right="-143"/>
        <w:jc w:val="right"/>
        <w:rPr>
          <w:color w:val="002060"/>
          <w:sz w:val="32"/>
        </w:rPr>
      </w:pPr>
    </w:p>
    <w:sectPr w:rsidR="00732B32" w:rsidRPr="009D3F15" w:rsidSect="006C2E2F">
      <w:headerReference w:type="default" r:id="rId11"/>
      <w:pgSz w:w="11906" w:h="16838"/>
      <w:pgMar w:top="892" w:right="849" w:bottom="0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98065" w14:textId="77777777" w:rsidR="00E26FC8" w:rsidRDefault="00E26FC8" w:rsidP="00DC0DE1">
      <w:r>
        <w:separator/>
      </w:r>
    </w:p>
  </w:endnote>
  <w:endnote w:type="continuationSeparator" w:id="0">
    <w:p w14:paraId="1CEB0F90" w14:textId="77777777" w:rsidR="00E26FC8" w:rsidRDefault="00E26FC8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5EA44" w14:textId="77777777" w:rsidR="00E26FC8" w:rsidRDefault="00E26FC8" w:rsidP="00DC0DE1">
      <w:r>
        <w:separator/>
      </w:r>
    </w:p>
  </w:footnote>
  <w:footnote w:type="continuationSeparator" w:id="0">
    <w:p w14:paraId="2D89B66B" w14:textId="77777777" w:rsidR="00E26FC8" w:rsidRDefault="00E26FC8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EEE47" w14:textId="77777777" w:rsidR="00BD69EB" w:rsidRPr="00C41391" w:rsidRDefault="00456132" w:rsidP="00456132">
    <w:pPr>
      <w:pStyle w:val="a3"/>
      <w:ind w:left="2268"/>
      <w:jc w:val="both"/>
      <w:rPr>
        <w:color w:val="002060"/>
        <w:sz w:val="18"/>
      </w:rPr>
    </w:pPr>
    <w:r w:rsidRPr="00C41391">
      <w:rPr>
        <w:noProof/>
        <w:color w:val="002060"/>
        <w:sz w:val="18"/>
      </w:rPr>
      <w:drawing>
        <wp:anchor distT="0" distB="0" distL="114300" distR="114300" simplePos="0" relativeHeight="251658240" behindDoc="1" locked="0" layoutInCell="1" allowOverlap="1" wp14:anchorId="7BF8C627" wp14:editId="11D6AFBF">
          <wp:simplePos x="0" y="0"/>
          <wp:positionH relativeFrom="column">
            <wp:posOffset>298450</wp:posOffset>
          </wp:positionH>
          <wp:positionV relativeFrom="paragraph">
            <wp:posOffset>19685</wp:posOffset>
          </wp:positionV>
          <wp:extent cx="987425" cy="846455"/>
          <wp:effectExtent l="0" t="0" r="3175" b="0"/>
          <wp:wrapTight wrapText="bothSides">
            <wp:wrapPolygon edited="0">
              <wp:start x="8334" y="0"/>
              <wp:lineTo x="5834" y="1944"/>
              <wp:lineTo x="4167" y="5347"/>
              <wp:lineTo x="4584" y="7778"/>
              <wp:lineTo x="0" y="15070"/>
              <wp:lineTo x="0" y="20903"/>
              <wp:lineTo x="21253" y="20903"/>
              <wp:lineTo x="21253" y="15070"/>
              <wp:lineTo x="17086" y="7778"/>
              <wp:lineTo x="16252" y="3889"/>
              <wp:lineTo x="14585" y="0"/>
              <wp:lineTo x="8334" y="0"/>
            </wp:wrapPolygon>
          </wp:wrapTight>
          <wp:docPr id="35" name="Рисунок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7425" cy="846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69EB" w:rsidRPr="00C41391">
      <w:rPr>
        <w:color w:val="002060"/>
        <w:sz w:val="18"/>
      </w:rPr>
      <w:t xml:space="preserve">ООО «Свит тревел»                                                          </w:t>
    </w:r>
  </w:p>
  <w:p w14:paraId="71A7FC52" w14:textId="77777777" w:rsidR="00BD69EB" w:rsidRPr="00C41391" w:rsidRDefault="00BD69EB" w:rsidP="00456132">
    <w:pPr>
      <w:pStyle w:val="a3"/>
      <w:ind w:left="2268"/>
      <w:jc w:val="both"/>
      <w:rPr>
        <w:color w:val="002060"/>
        <w:sz w:val="18"/>
      </w:rPr>
    </w:pPr>
    <w:r w:rsidRPr="00C41391">
      <w:rPr>
        <w:color w:val="002060"/>
        <w:sz w:val="18"/>
      </w:rPr>
      <w:t xml:space="preserve">р/с BY 93 </w:t>
    </w:r>
    <w:r w:rsidRPr="00C41391">
      <w:rPr>
        <w:color w:val="002060"/>
        <w:sz w:val="18"/>
        <w:lang w:val="en-US"/>
      </w:rPr>
      <w:t>AKBB</w:t>
    </w:r>
    <w:r w:rsidRPr="00C41391">
      <w:rPr>
        <w:color w:val="002060"/>
        <w:sz w:val="18"/>
      </w:rPr>
      <w:t xml:space="preserve"> 3012 0000 1431 6000 0000                            </w:t>
    </w:r>
  </w:p>
  <w:p w14:paraId="5487D085" w14:textId="77777777" w:rsidR="00BD69EB" w:rsidRPr="00C41391" w:rsidRDefault="00BD69EB" w:rsidP="00456132">
    <w:pPr>
      <w:pStyle w:val="a3"/>
      <w:ind w:left="2268"/>
      <w:jc w:val="both"/>
      <w:rPr>
        <w:color w:val="002060"/>
        <w:sz w:val="18"/>
      </w:rPr>
    </w:pPr>
    <w:r w:rsidRPr="00C41391">
      <w:rPr>
        <w:color w:val="002060"/>
        <w:sz w:val="18"/>
      </w:rPr>
      <w:t xml:space="preserve">ЦБУ 601 г. Молодечно                                                        </w:t>
    </w:r>
  </w:p>
  <w:p w14:paraId="79576C88" w14:textId="77777777" w:rsidR="00BD69EB" w:rsidRPr="00C41391" w:rsidRDefault="00BD69EB" w:rsidP="00456132">
    <w:pPr>
      <w:pStyle w:val="a3"/>
      <w:ind w:left="2268"/>
      <w:jc w:val="both"/>
      <w:rPr>
        <w:color w:val="002060"/>
        <w:sz w:val="18"/>
      </w:rPr>
    </w:pPr>
    <w:r w:rsidRPr="00C41391">
      <w:rPr>
        <w:color w:val="002060"/>
        <w:sz w:val="18"/>
      </w:rPr>
      <w:t xml:space="preserve">ОАО «АСБ Беларусбанк», код </w:t>
    </w:r>
    <w:r w:rsidRPr="00C41391">
      <w:rPr>
        <w:color w:val="002060"/>
        <w:sz w:val="18"/>
        <w:lang w:val="en-US"/>
      </w:rPr>
      <w:t>AKBBBY</w:t>
    </w:r>
    <w:r w:rsidRPr="00C41391">
      <w:rPr>
        <w:color w:val="002060"/>
        <w:sz w:val="18"/>
      </w:rPr>
      <w:t xml:space="preserve">2Х                     </w:t>
    </w:r>
  </w:p>
  <w:p w14:paraId="29EBA507" w14:textId="77777777" w:rsidR="00BD69EB" w:rsidRPr="00C41391" w:rsidRDefault="00BD69EB" w:rsidP="00456132">
    <w:pPr>
      <w:pStyle w:val="a3"/>
      <w:ind w:left="2268"/>
      <w:jc w:val="both"/>
      <w:rPr>
        <w:color w:val="002060"/>
        <w:sz w:val="18"/>
      </w:rPr>
    </w:pPr>
    <w:r w:rsidRPr="00C41391">
      <w:rPr>
        <w:color w:val="002060"/>
        <w:sz w:val="18"/>
      </w:rPr>
      <w:t>УНН 692262524</w:t>
    </w:r>
  </w:p>
  <w:p w14:paraId="5026CEB1" w14:textId="03889432" w:rsidR="00BD69EB" w:rsidRPr="00C41391" w:rsidRDefault="00BD69EB" w:rsidP="00456132">
    <w:pPr>
      <w:pStyle w:val="a3"/>
      <w:ind w:left="2268"/>
      <w:jc w:val="both"/>
      <w:rPr>
        <w:color w:val="002060"/>
        <w:sz w:val="18"/>
      </w:rPr>
    </w:pPr>
    <w:r w:rsidRPr="00C41391">
      <w:rPr>
        <w:color w:val="002060"/>
        <w:sz w:val="18"/>
      </w:rPr>
      <w:t>г</w:t>
    </w:r>
    <w:r w:rsidR="00456132" w:rsidRPr="00C41391">
      <w:rPr>
        <w:color w:val="002060"/>
        <w:sz w:val="18"/>
      </w:rPr>
      <w:t>. Молодечно, ул. Виленская 10-20</w:t>
    </w:r>
    <w:r w:rsidR="00270B4B">
      <w:rPr>
        <w:color w:val="002060"/>
        <w:sz w:val="18"/>
      </w:rPr>
      <w:t>7</w:t>
    </w:r>
    <w:r w:rsidRPr="00C41391">
      <w:rPr>
        <w:color w:val="002060"/>
        <w:sz w:val="18"/>
      </w:rPr>
      <w:t xml:space="preserve">                                                           </w:t>
    </w:r>
    <w:r w:rsidRPr="00C41391">
      <w:rPr>
        <w:b/>
        <w:color w:val="002060"/>
        <w:sz w:val="18"/>
      </w:rPr>
      <w:t xml:space="preserve"> </w:t>
    </w:r>
  </w:p>
  <w:p w14:paraId="7BD42B46" w14:textId="77777777" w:rsidR="00BD69EB" w:rsidRPr="00C41391" w:rsidRDefault="00BD69EB" w:rsidP="00456132">
    <w:pPr>
      <w:pStyle w:val="a3"/>
      <w:ind w:left="2268"/>
      <w:jc w:val="both"/>
      <w:rPr>
        <w:color w:val="002060"/>
        <w:sz w:val="18"/>
      </w:rPr>
    </w:pPr>
    <w:r w:rsidRPr="00C41391">
      <w:rPr>
        <w:color w:val="002060"/>
        <w:sz w:val="18"/>
      </w:rPr>
      <w:t>Тел. 8(0176) 709-706</w:t>
    </w:r>
  </w:p>
  <w:p w14:paraId="158D0781" w14:textId="77777777" w:rsidR="00B06C3D" w:rsidRPr="00456132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175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1794B"/>
    <w:rsid w:val="00022BDC"/>
    <w:rsid w:val="0003009D"/>
    <w:rsid w:val="00083E63"/>
    <w:rsid w:val="0009469E"/>
    <w:rsid w:val="000C6BFF"/>
    <w:rsid w:val="0014498E"/>
    <w:rsid w:val="001B7F51"/>
    <w:rsid w:val="001E1E84"/>
    <w:rsid w:val="001E26C5"/>
    <w:rsid w:val="00242DCF"/>
    <w:rsid w:val="00265945"/>
    <w:rsid w:val="00270B4B"/>
    <w:rsid w:val="00292242"/>
    <w:rsid w:val="002C1C9E"/>
    <w:rsid w:val="002E2D54"/>
    <w:rsid w:val="002F2DDE"/>
    <w:rsid w:val="00352C8D"/>
    <w:rsid w:val="003A3C4A"/>
    <w:rsid w:val="00414993"/>
    <w:rsid w:val="00456132"/>
    <w:rsid w:val="0048587E"/>
    <w:rsid w:val="00496D41"/>
    <w:rsid w:val="004A36B5"/>
    <w:rsid w:val="004A5B24"/>
    <w:rsid w:val="00533D8A"/>
    <w:rsid w:val="0055445C"/>
    <w:rsid w:val="00583DAC"/>
    <w:rsid w:val="005936DB"/>
    <w:rsid w:val="006070A3"/>
    <w:rsid w:val="006201F3"/>
    <w:rsid w:val="006864B3"/>
    <w:rsid w:val="006B54A4"/>
    <w:rsid w:val="006C2E2F"/>
    <w:rsid w:val="006E00DB"/>
    <w:rsid w:val="00732B32"/>
    <w:rsid w:val="00741EB4"/>
    <w:rsid w:val="007C0319"/>
    <w:rsid w:val="007D6582"/>
    <w:rsid w:val="007E0473"/>
    <w:rsid w:val="00831CB9"/>
    <w:rsid w:val="0083782E"/>
    <w:rsid w:val="00840182"/>
    <w:rsid w:val="00852BE9"/>
    <w:rsid w:val="008633AF"/>
    <w:rsid w:val="008864F2"/>
    <w:rsid w:val="008A4B4A"/>
    <w:rsid w:val="00903D73"/>
    <w:rsid w:val="0091534B"/>
    <w:rsid w:val="00921357"/>
    <w:rsid w:val="00952ED6"/>
    <w:rsid w:val="00975789"/>
    <w:rsid w:val="009B7AAB"/>
    <w:rsid w:val="009D3F15"/>
    <w:rsid w:val="00A0469E"/>
    <w:rsid w:val="00A06275"/>
    <w:rsid w:val="00A43332"/>
    <w:rsid w:val="00A55EA3"/>
    <w:rsid w:val="00AB03C5"/>
    <w:rsid w:val="00AC0654"/>
    <w:rsid w:val="00AD2E8B"/>
    <w:rsid w:val="00AD43F4"/>
    <w:rsid w:val="00AE557E"/>
    <w:rsid w:val="00AF277F"/>
    <w:rsid w:val="00AF5ED1"/>
    <w:rsid w:val="00B06C3D"/>
    <w:rsid w:val="00B21949"/>
    <w:rsid w:val="00B256D6"/>
    <w:rsid w:val="00B500D6"/>
    <w:rsid w:val="00B96F6F"/>
    <w:rsid w:val="00BD69EB"/>
    <w:rsid w:val="00BF08D5"/>
    <w:rsid w:val="00C41391"/>
    <w:rsid w:val="00C7112E"/>
    <w:rsid w:val="00C754BC"/>
    <w:rsid w:val="00D5168E"/>
    <w:rsid w:val="00DB06A2"/>
    <w:rsid w:val="00DC0DE1"/>
    <w:rsid w:val="00DE5DB4"/>
    <w:rsid w:val="00DF1BED"/>
    <w:rsid w:val="00DF648C"/>
    <w:rsid w:val="00E253E1"/>
    <w:rsid w:val="00E26FC8"/>
    <w:rsid w:val="00E60C7F"/>
    <w:rsid w:val="00EA1509"/>
    <w:rsid w:val="00EC16CE"/>
    <w:rsid w:val="00EE29A3"/>
    <w:rsid w:val="00F64502"/>
    <w:rsid w:val="00F6590D"/>
    <w:rsid w:val="00FA222D"/>
    <w:rsid w:val="00FB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DC552E"/>
  <w15:docId w15:val="{3EB315DA-F888-420D-8E94-3FB48DA93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062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A0627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A062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A0627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 Spacing"/>
    <w:uiPriority w:val="1"/>
    <w:qFormat/>
    <w:rsid w:val="00A0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0627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0627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0627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A06275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paragraph" w:styleId="ac">
    <w:name w:val="Subtitle"/>
    <w:basedOn w:val="a"/>
    <w:next w:val="a"/>
    <w:link w:val="ad"/>
    <w:uiPriority w:val="11"/>
    <w:qFormat/>
    <w:rsid w:val="00A0627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d">
    <w:name w:val="Подзаголовок Знак"/>
    <w:basedOn w:val="a0"/>
    <w:link w:val="ac"/>
    <w:uiPriority w:val="11"/>
    <w:rsid w:val="00A06275"/>
    <w:rPr>
      <w:rFonts w:eastAsiaTheme="minorEastAsia"/>
      <w:color w:val="5A5A5A" w:themeColor="text1" w:themeTint="A5"/>
      <w:spacing w:val="15"/>
      <w:lang w:eastAsia="ru-RU"/>
    </w:rPr>
  </w:style>
  <w:style w:type="character" w:styleId="ae">
    <w:name w:val="Strong"/>
    <w:basedOn w:val="a0"/>
    <w:uiPriority w:val="22"/>
    <w:qFormat/>
    <w:rsid w:val="00A06275"/>
    <w:rPr>
      <w:b/>
      <w:bCs/>
    </w:rPr>
  </w:style>
  <w:style w:type="paragraph" w:styleId="af">
    <w:name w:val="List Paragraph"/>
    <w:basedOn w:val="a"/>
    <w:uiPriority w:val="34"/>
    <w:qFormat/>
    <w:rsid w:val="00A06275"/>
    <w:pPr>
      <w:ind w:left="720"/>
      <w:contextualSpacing/>
    </w:pPr>
  </w:style>
  <w:style w:type="character" w:styleId="af0">
    <w:name w:val="Subtle Reference"/>
    <w:basedOn w:val="a0"/>
    <w:uiPriority w:val="31"/>
    <w:qFormat/>
    <w:rsid w:val="00A06275"/>
    <w:rPr>
      <w:smallCaps/>
      <w:color w:val="5A5A5A" w:themeColor="text1" w:themeTint="A5"/>
    </w:rPr>
  </w:style>
  <w:style w:type="paragraph" w:styleId="af1">
    <w:name w:val="Normal (Web)"/>
    <w:basedOn w:val="a"/>
    <w:uiPriority w:val="99"/>
    <w:unhideWhenUsed/>
    <w:rsid w:val="00A062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Виктория</cp:lastModifiedBy>
  <cp:revision>6</cp:revision>
  <cp:lastPrinted>2021-02-04T12:24:00Z</cp:lastPrinted>
  <dcterms:created xsi:type="dcterms:W3CDTF">2026-09-07T07:09:00Z</dcterms:created>
  <dcterms:modified xsi:type="dcterms:W3CDTF">2026-09-09T08:58:00Z</dcterms:modified>
</cp:coreProperties>
</file>