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E4122" w14:textId="64932444" w:rsidR="00266785" w:rsidRPr="0000488A" w:rsidRDefault="0000488A" w:rsidP="00266785">
      <w:pPr>
        <w:rPr>
          <w:rFonts w:ascii="Arial Black" w:hAnsi="Arial Black"/>
          <w:b/>
          <w:noProof/>
          <w:color w:val="00B0F0"/>
          <w:sz w:val="2"/>
          <w:szCs w:val="60"/>
          <w:lang w:eastAsia="ru-RU"/>
          <w14:textOutline w14:w="12700" w14:cap="flat" w14:cmpd="sng" w14:algn="ctr">
            <w14:solidFill>
              <w14:srgbClr w14:val="0070C0"/>
            </w14:solidFill>
            <w14:prstDash w14:val="solid"/>
            <w14:round/>
          </w14:textOutline>
        </w:rPr>
      </w:pPr>
      <w:r w:rsidRPr="00FC7E42">
        <w:rPr>
          <w:noProof/>
          <w:color w:val="002060"/>
        </w:rPr>
        <w:drawing>
          <wp:anchor distT="0" distB="0" distL="114300" distR="114300" simplePos="0" relativeHeight="251665408" behindDoc="1" locked="0" layoutInCell="1" allowOverlap="1" wp14:anchorId="74DD0CFF" wp14:editId="1C5A1802">
            <wp:simplePos x="0" y="0"/>
            <wp:positionH relativeFrom="column">
              <wp:posOffset>-298457</wp:posOffset>
            </wp:positionH>
            <wp:positionV relativeFrom="paragraph">
              <wp:posOffset>41375</wp:posOffset>
            </wp:positionV>
            <wp:extent cx="1332865" cy="1142365"/>
            <wp:effectExtent l="0" t="0" r="635" b="635"/>
            <wp:wrapTight wrapText="bothSides">
              <wp:wrapPolygon edited="0">
                <wp:start x="8953" y="0"/>
                <wp:lineTo x="7101" y="1081"/>
                <wp:lineTo x="4631" y="4322"/>
                <wp:lineTo x="4631" y="6844"/>
                <wp:lineTo x="6483" y="11526"/>
                <wp:lineTo x="0" y="14768"/>
                <wp:lineTo x="0" y="19811"/>
                <wp:lineTo x="617" y="21252"/>
                <wp:lineTo x="20684" y="21252"/>
                <wp:lineTo x="21302" y="21252"/>
                <wp:lineTo x="21302" y="15128"/>
                <wp:lineTo x="20067" y="14048"/>
                <wp:lineTo x="15127" y="11526"/>
                <wp:lineTo x="16980" y="5763"/>
                <wp:lineTo x="14201" y="0"/>
                <wp:lineTo x="8953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оготип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865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B57B90" w14:textId="3F420365" w:rsidR="0000488A" w:rsidRPr="00FC7E42" w:rsidRDefault="0000488A" w:rsidP="0000488A">
      <w:pPr>
        <w:pStyle w:val="a3"/>
        <w:ind w:left="1843"/>
        <w:jc w:val="both"/>
        <w:rPr>
          <w:color w:val="002060"/>
        </w:rPr>
      </w:pPr>
      <w:r>
        <w:rPr>
          <w:noProof/>
          <w:color w:val="002060"/>
        </w:rPr>
        <w:drawing>
          <wp:anchor distT="0" distB="0" distL="114300" distR="114300" simplePos="0" relativeHeight="251666432" behindDoc="0" locked="0" layoutInCell="1" allowOverlap="1" wp14:anchorId="2D4D60C4" wp14:editId="353C98CD">
            <wp:simplePos x="0" y="0"/>
            <wp:positionH relativeFrom="column">
              <wp:posOffset>-390532</wp:posOffset>
            </wp:positionH>
            <wp:positionV relativeFrom="paragraph">
              <wp:posOffset>236220</wp:posOffset>
            </wp:positionV>
            <wp:extent cx="895350" cy="582295"/>
            <wp:effectExtent l="0" t="0" r="0" b="825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8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7E42">
        <w:rPr>
          <w:color w:val="002060"/>
        </w:rPr>
        <w:t xml:space="preserve">ООО «Свит тревел»                                                          </w:t>
      </w:r>
    </w:p>
    <w:p w14:paraId="6C51FE5B" w14:textId="38166AC8" w:rsidR="0000488A" w:rsidRPr="00FC7E42" w:rsidRDefault="0000488A" w:rsidP="0000488A">
      <w:pPr>
        <w:pStyle w:val="a3"/>
        <w:ind w:left="1843"/>
        <w:jc w:val="both"/>
        <w:rPr>
          <w:color w:val="002060"/>
        </w:rPr>
      </w:pPr>
      <w:r w:rsidRPr="00FC7E42">
        <w:rPr>
          <w:color w:val="002060"/>
        </w:rPr>
        <w:t xml:space="preserve">р/с BY 93 AKBB 3012 0000 1431 6000 0000                            </w:t>
      </w:r>
    </w:p>
    <w:p w14:paraId="2097C7FF" w14:textId="33B4A11E" w:rsidR="0000488A" w:rsidRPr="00FC7E42" w:rsidRDefault="0000488A" w:rsidP="0000488A">
      <w:pPr>
        <w:pStyle w:val="a3"/>
        <w:ind w:left="1843"/>
        <w:jc w:val="both"/>
        <w:rPr>
          <w:color w:val="002060"/>
        </w:rPr>
      </w:pPr>
      <w:r w:rsidRPr="00FC7E42">
        <w:rPr>
          <w:color w:val="002060"/>
        </w:rPr>
        <w:t xml:space="preserve">ЦБУ 601 г. Молодечно                                                        </w:t>
      </w:r>
    </w:p>
    <w:p w14:paraId="79E03A81" w14:textId="77777777" w:rsidR="0000488A" w:rsidRPr="00FC7E42" w:rsidRDefault="0000488A" w:rsidP="0000488A">
      <w:pPr>
        <w:pStyle w:val="a3"/>
        <w:ind w:left="1843"/>
        <w:jc w:val="both"/>
        <w:rPr>
          <w:color w:val="002060"/>
        </w:rPr>
      </w:pPr>
      <w:r w:rsidRPr="00FC7E42">
        <w:rPr>
          <w:color w:val="002060"/>
        </w:rPr>
        <w:t xml:space="preserve">ОАО «АСБ Беларусбанк», код AKBBBY2Х                     </w:t>
      </w:r>
    </w:p>
    <w:p w14:paraId="2A3161E6" w14:textId="1D683C71" w:rsidR="0000488A" w:rsidRPr="00FC7E42" w:rsidRDefault="0000488A" w:rsidP="0000488A">
      <w:pPr>
        <w:pStyle w:val="a3"/>
        <w:ind w:left="1843"/>
        <w:jc w:val="both"/>
        <w:rPr>
          <w:color w:val="002060"/>
        </w:rPr>
      </w:pPr>
      <w:r w:rsidRPr="00FC7E42">
        <w:rPr>
          <w:color w:val="002060"/>
        </w:rPr>
        <w:t>УНН 692262524</w:t>
      </w:r>
    </w:p>
    <w:p w14:paraId="438571EC" w14:textId="1A248C2F" w:rsidR="0000488A" w:rsidRPr="00FC7E42" w:rsidRDefault="0000488A" w:rsidP="0000488A">
      <w:pPr>
        <w:pStyle w:val="a3"/>
        <w:ind w:left="1843"/>
        <w:jc w:val="both"/>
        <w:rPr>
          <w:color w:val="002060"/>
        </w:rPr>
      </w:pPr>
      <w:r w:rsidRPr="00FC7E42">
        <w:rPr>
          <w:color w:val="002060"/>
        </w:rPr>
        <w:t>г.</w:t>
      </w:r>
      <w:r>
        <w:rPr>
          <w:color w:val="002060"/>
        </w:rPr>
        <w:t xml:space="preserve"> Молодечно, ул. Виленская 10-20</w:t>
      </w:r>
      <w:r w:rsidR="00CC26BB">
        <w:rPr>
          <w:color w:val="002060"/>
        </w:rPr>
        <w:t>7</w:t>
      </w:r>
      <w:r w:rsidRPr="00FC7E42">
        <w:rPr>
          <w:color w:val="002060"/>
        </w:rPr>
        <w:t xml:space="preserve">                                                           </w:t>
      </w:r>
    </w:p>
    <w:p w14:paraId="71703B81" w14:textId="794B51B0" w:rsidR="0000488A" w:rsidRPr="0000488A" w:rsidRDefault="0000488A" w:rsidP="0000488A">
      <w:pPr>
        <w:pStyle w:val="a3"/>
        <w:ind w:left="1843"/>
        <w:jc w:val="both"/>
        <w:rPr>
          <w:color w:val="002060"/>
        </w:rPr>
      </w:pPr>
      <w:r w:rsidRPr="00FC7E42">
        <w:rPr>
          <w:color w:val="002060"/>
        </w:rPr>
        <w:t>Тел. 8(0176) 709-706</w:t>
      </w:r>
    </w:p>
    <w:p w14:paraId="79A7BCB8" w14:textId="197461CF" w:rsidR="0000488A" w:rsidRPr="0000488A" w:rsidRDefault="00211AE9" w:rsidP="002C2645">
      <w:pPr>
        <w:ind w:left="-1418"/>
        <w:rPr>
          <w:rFonts w:ascii="Arial" w:hAnsi="Arial" w:cs="Arial"/>
          <w:b/>
          <w:color w:val="9999FF"/>
          <w:szCs w:val="60"/>
          <w14:textOutline w14:w="12700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45E95A" wp14:editId="58D961F5">
                <wp:simplePos x="0" y="0"/>
                <wp:positionH relativeFrom="column">
                  <wp:posOffset>30208</wp:posOffset>
                </wp:positionH>
                <wp:positionV relativeFrom="paragraph">
                  <wp:posOffset>254726</wp:posOffset>
                </wp:positionV>
                <wp:extent cx="5512435" cy="1097280"/>
                <wp:effectExtent l="0" t="0" r="0" b="7620"/>
                <wp:wrapNone/>
                <wp:docPr id="55339765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2435" cy="1097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D5F7D8" w14:textId="5661BE0A" w:rsidR="00383F8D" w:rsidRPr="00211AE9" w:rsidRDefault="00383F8D" w:rsidP="00383F8D">
                            <w:pPr>
                              <w:spacing w:line="276" w:lineRule="auto"/>
                              <w:ind w:left="-1276" w:right="-568"/>
                              <w:jc w:val="center"/>
                              <w:rPr>
                                <w:rFonts w:ascii="Arial" w:hAnsi="Arial" w:cs="Arial"/>
                                <w:b/>
                                <w:noProof/>
                                <w:color w:val="E7E6E6" w:themeColor="background2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11AE9">
                              <w:rPr>
                                <w:rFonts w:ascii="Arial" w:hAnsi="Arial" w:cs="Arial"/>
                                <w:b/>
                                <w:noProof/>
                                <w:color w:val="E7E6E6" w:themeColor="background2"/>
                                <w:sz w:val="2"/>
                                <w:szCs w:val="2"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</w:t>
                            </w:r>
                            <w:r w:rsidRPr="00211AE9">
                              <w:rPr>
                                <w:rFonts w:ascii="Arial" w:hAnsi="Arial" w:cs="Arial"/>
                                <w:b/>
                                <w:noProof/>
                                <w:color w:val="E7E6E6" w:themeColor="background2"/>
                                <w:sz w:val="160"/>
                                <w:szCs w:val="160"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цирк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45E95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.4pt;margin-top:20.05pt;width:434.05pt;height:8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ClZEAIAACMEAAAOAAAAZHJzL2Uyb0RvYy54bWysU01v2zAMvQ/YfxB0bxxnydoGcYqsRYYB&#10;wVogLXpWZCk2YIsapcTOfv0o2flo19Owi0yRND/ee5rdtXXF9gpdCSbj6WDImTIS8tJsM/7yvLy6&#10;4cx5YXJRgVEZPyjH7+afP80aO1UjKKDKFTIqYty0sRkvvLfTJHGyULVwA7DKUFAD1sLTFbdJjqKh&#10;6nWVjIbDr0kDmFsEqZwj70MX5PNYX2sl/aPWTnlWZZxm8/HEeG7CmcxnYrpFYYtS9mOIf5iiFqWh&#10;pqdSD8ILtsPyr1J1KREcaD+QUCegdSlV3IG2SYfvtlkXwqq4C4Hj7Akm9//Kyp/7tX1C5ttv0BKB&#10;AZDGuqkjZ9in1ViHL03KKE4QHk6wqdYzSc7JJB2Nv0w4kxRLh7fXo5sIbHL+3aLz3xXULBgZR+Il&#10;wiX2K+epJaUeU0I3A8uyqiI3lXnjoMTgSc4zBsu3m7YffAP5gfZB6Kh2Vi5L6rkSzj8JJG5THvTq&#10;H+nQFTQZh97irAD8/ZE/5BPkFOWsIa1k3P3aCVScVT8MkXGbjsdBXPEynlyP6IKXkc1lxOzqeyA5&#10;0iA0XTRDvq+OpkaoX0nWi9CVQsJI6p1xfzTvfadgehZSLRYxieRkhV+ZtZWhdAAtIPrcvgq0Peye&#10;GFugLF7sR+B3qR3ai50HXUZmAr4dqD3spMRIWP9qgtQv7zHr/LbnfwAAAP//AwBQSwMEFAAGAAgA&#10;AAAhAFdFaPPcAAAACAEAAA8AAABkcnMvZG93bnJldi54bWxMj09PwzAMxe9IfIfISNyY02rAVppO&#10;CMQVxPgjccsar61onKrJ1vLtMSd28rOe9d7P5Wb2vTrSGLvABrKFBkVcB9dxY+D97elqBSomy872&#10;gcnAD0XYVOdnpS1cmPiVjtvUKAnhWFgDbUpDgRjrlryNizAQi7cPo7dJ1rFBN9pJwn2PudY36G3H&#10;0tDagR5aqr+3B2/g43n/9bnUL82jvx6mMGtkv0ZjLi/m+ztQieb0fwx/+IIOlTDtwoFdVL2BpYAn&#10;GToDJfbqNl+D2hnIMxFYlXj6QPULAAD//wMAUEsBAi0AFAAGAAgAAAAhALaDOJL+AAAA4QEAABMA&#10;AAAAAAAAAAAAAAAAAAAAAFtDb250ZW50X1R5cGVzXS54bWxQSwECLQAUAAYACAAAACEAOP0h/9YA&#10;AACUAQAACwAAAAAAAAAAAAAAAAAvAQAAX3JlbHMvLnJlbHNQSwECLQAUAAYACAAAACEAECQpWRAC&#10;AAAjBAAADgAAAAAAAAAAAAAAAAAuAgAAZHJzL2Uyb0RvYy54bWxQSwECLQAUAAYACAAAACEAV0Vo&#10;89wAAAAIAQAADwAAAAAAAAAAAAAAAABqBAAAZHJzL2Rvd25yZXYueG1sUEsFBgAAAAAEAAQA8wAA&#10;AHMFAAAAAA==&#10;" filled="f" stroked="f">
                <v:textbox>
                  <w:txbxContent>
                    <w:p w14:paraId="6AD5F7D8" w14:textId="5661BE0A" w:rsidR="00383F8D" w:rsidRPr="00211AE9" w:rsidRDefault="00383F8D" w:rsidP="00383F8D">
                      <w:pPr>
                        <w:spacing w:line="276" w:lineRule="auto"/>
                        <w:ind w:left="-1276" w:right="-568"/>
                        <w:jc w:val="center"/>
                        <w:rPr>
                          <w:rFonts w:ascii="Arial" w:hAnsi="Arial" w:cs="Arial"/>
                          <w:b/>
                          <w:noProof/>
                          <w:color w:val="E7E6E6" w:themeColor="background2"/>
                          <w:sz w:val="48"/>
                          <w:szCs w:val="48"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11AE9">
                        <w:rPr>
                          <w:rFonts w:ascii="Arial" w:hAnsi="Arial" w:cs="Arial"/>
                          <w:b/>
                          <w:noProof/>
                          <w:color w:val="E7E6E6" w:themeColor="background2"/>
                          <w:sz w:val="2"/>
                          <w:szCs w:val="2"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</w:t>
                      </w:r>
                      <w:r w:rsidRPr="00211AE9">
                        <w:rPr>
                          <w:rFonts w:ascii="Arial" w:hAnsi="Arial" w:cs="Arial"/>
                          <w:b/>
                          <w:noProof/>
                          <w:color w:val="E7E6E6" w:themeColor="background2"/>
                          <w:sz w:val="160"/>
                          <w:szCs w:val="160"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цирк</w:t>
                      </w:r>
                    </w:p>
                  </w:txbxContent>
                </v:textbox>
              </v:shape>
            </w:pict>
          </mc:Fallback>
        </mc:AlternateContent>
      </w:r>
    </w:p>
    <w:p w14:paraId="3705FB00" w14:textId="13DFE55C" w:rsidR="0000394A" w:rsidRPr="00C748C2" w:rsidRDefault="005B7567" w:rsidP="00C748C2">
      <w:pPr>
        <w:spacing w:line="276" w:lineRule="auto"/>
        <w:ind w:left="-1276" w:right="-568"/>
        <w:jc w:val="center"/>
        <w:rPr>
          <w:rFonts w:ascii="Arial" w:hAnsi="Arial" w:cs="Arial"/>
          <w:color w:val="002060"/>
          <w:sz w:val="40"/>
          <w:szCs w:val="44"/>
          <w14:textOutline w14:w="9525" w14:cap="rnd" w14:cmpd="sng" w14:algn="ctr">
            <w14:solidFill>
              <w14:srgbClr w14:val="FFFF00"/>
            </w14:solidFill>
            <w14:prstDash w14:val="solid"/>
            <w14:bevel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518A4F8" wp14:editId="48FBEE77">
                <wp:simplePos x="0" y="0"/>
                <wp:positionH relativeFrom="column">
                  <wp:posOffset>-1000760</wp:posOffset>
                </wp:positionH>
                <wp:positionV relativeFrom="paragraph">
                  <wp:posOffset>519430</wp:posOffset>
                </wp:positionV>
                <wp:extent cx="7484926" cy="1593669"/>
                <wp:effectExtent l="0" t="0" r="0" b="6985"/>
                <wp:wrapNone/>
                <wp:docPr id="42081923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84926" cy="1593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41C5B90" w14:textId="77E4510C" w:rsidR="00211AE9" w:rsidRPr="00777B6E" w:rsidRDefault="00211AE9" w:rsidP="00211AE9">
                            <w:pPr>
                              <w:spacing w:line="276" w:lineRule="auto"/>
                              <w:ind w:left="993"/>
                              <w:rPr>
                                <w:rFonts w:ascii="Arial" w:hAnsi="Arial" w:cs="Arial"/>
                                <w:b/>
                                <w:color w:val="F7CAAC" w:themeColor="accent2" w:themeTint="66"/>
                                <w:sz w:val="160"/>
                                <w:szCs w:val="16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7B6E">
                              <w:rPr>
                                <w:rFonts w:ascii="Arial" w:hAnsi="Arial" w:cs="Arial"/>
                                <w:b/>
                                <w:color w:val="F7CAAC" w:themeColor="accent2" w:themeTint="66"/>
                                <w:sz w:val="144"/>
                                <w:szCs w:val="14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   </w:t>
                            </w:r>
                            <w:r w:rsidRPr="00777B6E">
                              <w:rPr>
                                <w:rFonts w:ascii="Arial" w:hAnsi="Arial" w:cs="Arial"/>
                                <w:b/>
                                <w:color w:val="FFC000"/>
                                <w:sz w:val="160"/>
                                <w:szCs w:val="160"/>
                                <w14:textOutline w14:w="11112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КАЛЕЙДОСКОП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Dow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8A4F8" id="_x0000_s1027" type="#_x0000_t202" style="position:absolute;left:0;text-align:left;margin-left:-78.8pt;margin-top:40.9pt;width:589.35pt;height:125.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evlFAIAACwEAAAOAAAAZHJzL2Uyb0RvYy54bWysU01vGjEQvVfqf7B8LwuUkIBYIhpEVSlq&#10;IpEoZ+O1WUu7Hnds2KW/vmMvX017qnrxjmdm5+O959l9W1dsr9AbsDkf9PqcKSuhMHab89eX1ac7&#10;znwQthAVWJXzg/L8fv7xw6xxUzWEEqpCIaMi1k8bl/MyBDfNMi9LVQvfA6csBTVgLQJdcZsVKBqq&#10;XlfZsN8fZw1g4RCk8p68yy7I56m+1kqGJ629CqzKOc0W0onp3MQzm8/EdIvClUYexxD/MEUtjKWm&#10;51JLEQTbofmjVG0kggcdehLqDLQ2UqUdaJtB/90261I4lXYhcLw7w+T/X1n5fb92z8hC+wVaIjAC&#10;0jg/9eSM+7Qa6/ilSRnFCcLDGTbVBibJeTu6G02GY84kxQY3k8/j8STWyS6/O/Thq4KaRSPnSLwk&#10;uMT+0Ycu9ZQSu1lYmapK3FT2NwfVjJ7sMmO0QrtpmSmu5t9AcaC1EDrGvZMrQ60fhQ/PAoniAY+y&#10;DU906AqanMPR4qwE/Pk3f8wn5CnKWUOSybn/sROoOKu+WeJkMhiNosbSZXRzO6QLXkc21xG7qx+A&#10;VEmD0HTJjPmhOpkaoX4jdS9iVwoJK6l3zsPJfAidkOl1SLVYpCRSlRPh0a6djKUjdhHYl/ZNoDui&#10;H4i4BcpyCU0n2ncsdMkd7ItdAG0SRRHoDtYj/iTJRPLx+UTNX99T1uWRz38BAAD//wMAUEsDBBQA&#10;BgAIAAAAIQDhfDop4AAAAAwBAAAPAAAAZHJzL2Rvd25yZXYueG1sTI/BTsMwEETvSPyDtUjcWtsp&#10;LSFkUyEQV1ALrcTNTbZJRLyOYrcJf497guNqn2be5OvJduJMg28dI+i5AkFcuqrlGuHz43WWgvDB&#10;cGU6x4TwQx7WxfVVbrLKjbyh8zbUIoawzwxCE0KfSenLhqzxc9cTx9/RDdaEeA61rAYzxnDbyUSp&#10;lbSm5djQmJ6eGyq/tyeLsHs7fu3v1Hv9Ypf96CYl2T5IxNub6ekRRKAp/MFw0Y/qUESngztx5UWH&#10;MNPL+1VkEVIdN1wIlWgN4oCwWCQpyCKX/0cUvwAAAP//AwBQSwECLQAUAAYACAAAACEAtoM4kv4A&#10;AADhAQAAEwAAAAAAAAAAAAAAAAAAAAAAW0NvbnRlbnRfVHlwZXNdLnhtbFBLAQItABQABgAIAAAA&#10;IQA4/SH/1gAAAJQBAAALAAAAAAAAAAAAAAAAAC8BAABfcmVscy8ucmVsc1BLAQItABQABgAIAAAA&#10;IQD/devlFAIAACwEAAAOAAAAAAAAAAAAAAAAAC4CAABkcnMvZTJvRG9jLnhtbFBLAQItABQABgAI&#10;AAAAIQDhfDop4AAAAAwBAAAPAAAAAAAAAAAAAAAAAG4EAABkcnMvZG93bnJldi54bWxQSwUGAAAA&#10;AAQABADzAAAAewUAAAAA&#10;" filled="f" stroked="f">
                <v:textbox>
                  <w:txbxContent>
                    <w:p w14:paraId="041C5B90" w14:textId="77E4510C" w:rsidR="00211AE9" w:rsidRPr="00777B6E" w:rsidRDefault="00211AE9" w:rsidP="00211AE9">
                      <w:pPr>
                        <w:spacing w:line="276" w:lineRule="auto"/>
                        <w:ind w:left="993"/>
                        <w:rPr>
                          <w:rFonts w:ascii="Arial" w:hAnsi="Arial" w:cs="Arial"/>
                          <w:b/>
                          <w:color w:val="F7CAAC" w:themeColor="accent2" w:themeTint="66"/>
                          <w:sz w:val="160"/>
                          <w:szCs w:val="160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77B6E">
                        <w:rPr>
                          <w:rFonts w:ascii="Arial" w:hAnsi="Arial" w:cs="Arial"/>
                          <w:b/>
                          <w:color w:val="F7CAAC" w:themeColor="accent2" w:themeTint="66"/>
                          <w:sz w:val="144"/>
                          <w:szCs w:val="14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   </w:t>
                      </w:r>
                      <w:r w:rsidRPr="00777B6E">
                        <w:rPr>
                          <w:rFonts w:ascii="Arial" w:hAnsi="Arial" w:cs="Arial"/>
                          <w:b/>
                          <w:color w:val="FFC000"/>
                          <w:sz w:val="160"/>
                          <w:szCs w:val="160"/>
                          <w14:textOutline w14:w="11112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КАЛЕЙДОСКОП</w:t>
                      </w:r>
                    </w:p>
                  </w:txbxContent>
                </v:textbox>
              </v:shape>
            </w:pict>
          </mc:Fallback>
        </mc:AlternateContent>
      </w:r>
    </w:p>
    <w:p w14:paraId="20F4950A" w14:textId="449E9C53" w:rsidR="00383F8D" w:rsidRDefault="005B7567" w:rsidP="0000488A">
      <w:pPr>
        <w:spacing w:line="276" w:lineRule="auto"/>
        <w:ind w:left="-1276"/>
        <w:rPr>
          <w:rFonts w:ascii="Arial" w:hAnsi="Arial" w:cs="Arial"/>
          <w:color w:val="002060"/>
          <w:sz w:val="40"/>
          <w:szCs w:val="44"/>
        </w:rPr>
      </w:pPr>
      <w:r w:rsidRPr="00C748C2">
        <w:rPr>
          <w:rFonts w:ascii="Arial" w:hAnsi="Arial" w:cs="Arial"/>
          <w:b/>
          <w:noProof/>
          <w:color w:val="E7E6E6" w:themeColor="background2"/>
          <w:spacing w:val="10"/>
          <w:sz w:val="56"/>
          <w:szCs w:val="7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FFFF00"/>
            </w14:solidFill>
            <w14:prstDash w14:val="solid"/>
            <w14:round/>
          </w14:textOutline>
        </w:rPr>
        <w:drawing>
          <wp:anchor distT="0" distB="0" distL="114300" distR="114300" simplePos="0" relativeHeight="251667456" behindDoc="1" locked="0" layoutInCell="1" allowOverlap="1" wp14:anchorId="6EC98CE1" wp14:editId="1430C526">
            <wp:simplePos x="0" y="0"/>
            <wp:positionH relativeFrom="column">
              <wp:posOffset>247390</wp:posOffset>
            </wp:positionH>
            <wp:positionV relativeFrom="paragraph">
              <wp:posOffset>252008</wp:posOffset>
            </wp:positionV>
            <wp:extent cx="11924030" cy="7556200"/>
            <wp:effectExtent l="0" t="6668" r="0" b="0"/>
            <wp:wrapNone/>
            <wp:docPr id="72969030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924030" cy="755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7B6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911BB4" wp14:editId="63394F0F">
                <wp:simplePos x="0" y="0"/>
                <wp:positionH relativeFrom="column">
                  <wp:posOffset>327750</wp:posOffset>
                </wp:positionH>
                <wp:positionV relativeFrom="paragraph">
                  <wp:posOffset>272415</wp:posOffset>
                </wp:positionV>
                <wp:extent cx="5577840" cy="757645"/>
                <wp:effectExtent l="0" t="0" r="0" b="4445"/>
                <wp:wrapNone/>
                <wp:docPr id="40244998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75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8A7554" w14:textId="4CE57C5D" w:rsidR="00211AE9" w:rsidRPr="00280A3C" w:rsidRDefault="00211AE9" w:rsidP="00211AE9">
                            <w:pPr>
                              <w:spacing w:line="276" w:lineRule="auto"/>
                              <w:ind w:left="-1276"/>
                              <w:jc w:val="center"/>
                              <w:rPr>
                                <w:rFonts w:ascii="Arial" w:hAnsi="Arial" w:cs="Arial"/>
                                <w:b/>
                                <w:color w:val="FFC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280A3C">
                              <w:rPr>
                                <w:rFonts w:ascii="Arial" w:hAnsi="Arial" w:cs="Arial"/>
                                <w:b/>
                                <w:color w:val="FFC000"/>
                                <w:sz w:val="60"/>
                                <w:szCs w:val="60"/>
                                <w14:textOutline w14:w="9525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НОВОГОДНЕЕ</w:t>
                            </w:r>
                            <w:r w:rsidRPr="00280A3C">
                              <w:rPr>
                                <w:rFonts w:ascii="Arial" w:hAnsi="Arial" w:cs="Arial"/>
                                <w:b/>
                                <w:color w:val="FFC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ШОУ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11BB4" id="_x0000_s1028" type="#_x0000_t202" style="position:absolute;left:0;text-align:left;margin-left:25.8pt;margin-top:21.45pt;width:439.2pt;height:59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mcFpQIAAEQFAAAOAAAAZHJzL2Uyb0RvYy54bWysVNtu2zAMfR+wfxD0vjpJc+mMOkXWItuA&#10;3rB26LMiy7EAWdQoJXH39aNk57JuT8NeHIpkjsjDI15etY1hW4Vegy348GzAmbISSm3XBf/+vPxw&#10;wZkPwpbCgFUFf1WeX83fv7vcuVyNoAZTKmQEYn2+cwWvQ3B5lnlZq0b4M3DKUrACbESgI66zEsWO&#10;0BuTjQaDabYDLB2CVN6T96YL8nnCryolw0NVeRWYKTjVFtIX03cVv9n8UuRrFK7Wsi9D/EMVjdCW&#10;Lj1A3Ygg2Ab1H1CNlggeqnAmocmgqrRUqQfqZjh4081TLZxKvRA53h1o8v8PVt5vn9wjstB+gpYG&#10;GAnZOZ97csZ+2gqb+EuVMooTha8H2lQbmCTnZDKbXYwpJCk2m8ym40mEyY7/dujDZwUNi0bBkcaS&#10;2BLbWx+61H1KvMzCUhuTRmPsbw7CjJ7sWGK0QrtqmS4LPtqXv4LylbpC6AbunVxquvpW+PAokCZM&#10;1ZJqwwN9KgO7gkNvcVYD/vybP+YT8RTlbEeKKbj/sRGoODNfLY3k43AcSQjpMJ7MRnTA08jqNGI3&#10;zTWQKIf0PpxMZswPZm9WCM0LiXsRb6WQsJLuLnjYm9eh0zE9DqkWi5REonIi3NonJyN05C4S+9y+&#10;CHQ9+4Hmdg97bYn8zRC63I71xSZApeOERO6lsuq8jKYUjULRwwGGGvoXtESwoXtTRq/r8E2vGWra&#10;BLVAX3NW6tRAN/ETQO/OS0Zl4SbukS8kqdlwQj3H2u9EUKgFUUUrIMTnIPKV2irzzGhs0/PJgBJr&#10;6nY0i1anMGHXRnWFSCoJNnhtkp7TYlF0YNsIuVp3JJlNcwdl55sSYloMJLZDepLzKVQMUtW9Fju9&#10;9Qd6qim9JyXugtNzyjouv/kvAAAA//8DAFBLAwQUAAYACAAAACEApAEuHd0AAAAJAQAADwAAAGRy&#10;cy9kb3ducmV2LnhtbEyPwU7DMBBE70j9B2uRuFG7oY2aEKeqQFxBlLYSNzfeJhHxOordJvw9ywmO&#10;q3mafVNsJteJKw6h9aRhMVcgkCpvW6o17D9e7tcgQjRkTecJNXxjgE05uylMbv1I73jdxVpwCYXc&#10;aGhi7HMpQ9WgM2HueyTOzn5wJvI51NIOZuRy18lEqVQ60xJ/aEyPTw1WX7uL03B4PX8el+qtfnar&#10;fvSTkuQyqfXd7bR9BBFxin8w/OqzOpTsdPIXskF0GlaLlEkNyyQDwXn2oHjbicE0SUCWhfy/oPwB&#10;AAD//wMAUEsBAi0AFAAGAAgAAAAhALaDOJL+AAAA4QEAABMAAAAAAAAAAAAAAAAAAAAAAFtDb250&#10;ZW50X1R5cGVzXS54bWxQSwECLQAUAAYACAAAACEAOP0h/9YAAACUAQAACwAAAAAAAAAAAAAAAAAv&#10;AQAAX3JlbHMvLnJlbHNQSwECLQAUAAYACAAAACEAuvZnBaUCAABEBQAADgAAAAAAAAAAAAAAAAAu&#10;AgAAZHJzL2Uyb0RvYy54bWxQSwECLQAUAAYACAAAACEApAEuHd0AAAAJAQAADwAAAAAAAAAAAAAA&#10;AAD/BAAAZHJzL2Rvd25yZXYueG1sUEsFBgAAAAAEAAQA8wAAAAkGAAAAAA==&#10;" filled="f" stroked="f">
                <v:textbox>
                  <w:txbxContent>
                    <w:p w14:paraId="5D8A7554" w14:textId="4CE57C5D" w:rsidR="00211AE9" w:rsidRPr="00280A3C" w:rsidRDefault="00211AE9" w:rsidP="00211AE9">
                      <w:pPr>
                        <w:spacing w:line="276" w:lineRule="auto"/>
                        <w:ind w:left="-1276"/>
                        <w:jc w:val="center"/>
                        <w:rPr>
                          <w:rFonts w:ascii="Arial" w:hAnsi="Arial" w:cs="Arial"/>
                          <w:b/>
                          <w:color w:val="FFC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280A3C">
                        <w:rPr>
                          <w:rFonts w:ascii="Arial" w:hAnsi="Arial" w:cs="Arial"/>
                          <w:b/>
                          <w:color w:val="FFC000"/>
                          <w:sz w:val="60"/>
                          <w:szCs w:val="60"/>
                          <w14:textOutline w14:w="952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НОВОГОДНЕЕ</w:t>
                      </w:r>
                      <w:r w:rsidRPr="00280A3C">
                        <w:rPr>
                          <w:rFonts w:ascii="Arial" w:hAnsi="Arial" w:cs="Arial"/>
                          <w:b/>
                          <w:color w:val="FFC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ШОУ</w:t>
                      </w:r>
                    </w:p>
                  </w:txbxContent>
                </v:textbox>
              </v:shape>
            </w:pict>
          </mc:Fallback>
        </mc:AlternateContent>
      </w:r>
      <w:r w:rsidR="00777B6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26172DC" wp14:editId="3C336633">
                <wp:simplePos x="0" y="0"/>
                <wp:positionH relativeFrom="column">
                  <wp:posOffset>402862</wp:posOffset>
                </wp:positionH>
                <wp:positionV relativeFrom="paragraph">
                  <wp:posOffset>269603</wp:posOffset>
                </wp:positionV>
                <wp:extent cx="4829356" cy="613954"/>
                <wp:effectExtent l="0" t="0" r="0" b="0"/>
                <wp:wrapNone/>
                <wp:docPr id="1988769849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356" cy="6139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254833" w14:textId="1AC0E9EA" w:rsidR="00383F8D" w:rsidRPr="00211AE9" w:rsidRDefault="00383F8D" w:rsidP="00383F8D">
                            <w:pPr>
                              <w:spacing w:line="276" w:lineRule="auto"/>
                              <w:ind w:left="-1276"/>
                              <w:jc w:val="center"/>
                              <w:rPr>
                                <w:rFonts w:ascii="Arial" w:hAnsi="Arial" w:cs="Arial"/>
                                <w:b/>
                                <w:color w:val="002060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11AE9">
                              <w:rPr>
                                <w:rFonts w:ascii="Arial" w:hAnsi="Arial" w:cs="Arial"/>
                                <w:b/>
                                <w:color w:val="002060"/>
                                <w:sz w:val="56"/>
                                <w:szCs w:val="56"/>
                                <w14:textOutline w14:w="12700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ГРАНДИОЗНОЕ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172DC" id="_x0000_s1029" type="#_x0000_t202" style="position:absolute;left:0;text-align:left;margin-left:31.7pt;margin-top:21.25pt;width:380.25pt;height:48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OH9EgIAACkEAAAOAAAAZHJzL2Uyb0RvYy54bWysU8lu2zAQvRfoPxC81/Le2LAcuAlcFDCa&#10;AE6QM02RlgCJww5pS+7Xd0jJS9ucil6o4cxolvceF/dNVbKjQleASfmg1+dMGQlZYfYpf31Zf7rj&#10;zHlhMlGCUSk/Kcfvlx8/LGo7V0PIocwUMipi3Ly2Kc+9t/MkcTJXlXA9sMpQUANWwtMV90mGoqbq&#10;VZkM+/1pUgNmFkEq58j72Ab5MtbXWkn/pLVTnpUpp9l8PDGeu3Amy4WY71HYvJDdGOIfpqhEYajp&#10;pdSj8IIdsPirVFVIBAfa9yRUCWhdSBV3oG0G/T+22ebCqrgLgePsBSb3/8rK78etfUbmmy/QEIEB&#10;kNq6uSNn2KfRWIUvTcooThCeLrCpxjNJzvHdcDaaTDmTFJsORrPJOJRJrn9bdP6rgooFI+VItES0&#10;xHHjfJt6TgnNDKyLsozUlOY3B9UMnuQ6YrB8s2tYkaV8dB5/B9mJtkJoCXdWrgtqvRHOPwskhgc8&#10;qNY/0aFLqFMOncVZDvjzPX/IJ+ApyllNikm5+3EQqDgrvxmiZDYYj4PE4mU8+TykC95GdrcRc6ge&#10;gERJg9B00Qz5vjybGqF6I3GvQlcKCSOpd8r92XzwrY7pcUi1WsUkEpUVfmO2VobSAbsA7EvzJtB2&#10;6HvibYUyf7XvcdCmtqCvDh50EQkKMLegduiTHiPF3dsJgr+9x6zrC1/+AgAA//8DAFBLAwQUAAYA&#10;CAAAACEAKO9aU94AAAAJAQAADwAAAGRycy9kb3ducmV2LnhtbEyPy07DMBBF90j8gzVI7KhNklZN&#10;GqdCILYgykPqzo2nSUQ8jmK3CX/PsKLL0T2690y5nV0vzjiGzpOG+4UCgVR721Gj4eP9+W4NIkRD&#10;1vSeUMMPBthW11elKayf6A3Pu9gILqFQGA1tjEMhZahbdCYs/IDE2dGPzkQ+x0ba0Uxc7nqZKLWS&#10;znTEC60Z8LHF+nt3cho+X477r0y9Nk9uOUx+VpJcLrW+vZkfNiAizvEfhj99VoeKnQ7+RDaIXsMq&#10;zZjUkCVLEJyvkzQHcWAwzROQVSkvP6h+AQAA//8DAFBLAQItABQABgAIAAAAIQC2gziS/gAAAOEB&#10;AAATAAAAAAAAAAAAAAAAAAAAAABbQ29udGVudF9UeXBlc10ueG1sUEsBAi0AFAAGAAgAAAAhADj9&#10;If/WAAAAlAEAAAsAAAAAAAAAAAAAAAAALwEAAF9yZWxzLy5yZWxzUEsBAi0AFAAGAAgAAAAhAFvc&#10;4f0SAgAAKQQAAA4AAAAAAAAAAAAAAAAALgIAAGRycy9lMm9Eb2MueG1sUEsBAi0AFAAGAAgAAAAh&#10;ACjvWlPeAAAACQEAAA8AAAAAAAAAAAAAAAAAbAQAAGRycy9kb3ducmV2LnhtbFBLBQYAAAAABAAE&#10;APMAAAB3BQAAAAA=&#10;" filled="f" stroked="f">
                <v:textbox>
                  <w:txbxContent>
                    <w:p w14:paraId="20254833" w14:textId="1AC0E9EA" w:rsidR="00383F8D" w:rsidRPr="00211AE9" w:rsidRDefault="00383F8D" w:rsidP="00383F8D">
                      <w:pPr>
                        <w:spacing w:line="276" w:lineRule="auto"/>
                        <w:ind w:left="-1276"/>
                        <w:jc w:val="center"/>
                        <w:rPr>
                          <w:rFonts w:ascii="Arial" w:hAnsi="Arial" w:cs="Arial"/>
                          <w:b/>
                          <w:color w:val="002060"/>
                          <w:sz w:val="56"/>
                          <w:szCs w:val="56"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11AE9">
                        <w:rPr>
                          <w:rFonts w:ascii="Arial" w:hAnsi="Arial" w:cs="Arial"/>
                          <w:b/>
                          <w:color w:val="002060"/>
                          <w:sz w:val="56"/>
                          <w:szCs w:val="56"/>
                          <w14:textOutline w14:w="12700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ГРАНДИОЗНОЕ</w:t>
                      </w:r>
                    </w:p>
                  </w:txbxContent>
                </v:textbox>
              </v:shape>
            </w:pict>
          </mc:Fallback>
        </mc:AlternateContent>
      </w:r>
    </w:p>
    <w:p w14:paraId="2C19D6B4" w14:textId="0F4E9C18" w:rsidR="00383F8D" w:rsidRDefault="00383F8D" w:rsidP="0000488A">
      <w:pPr>
        <w:spacing w:line="276" w:lineRule="auto"/>
        <w:ind w:left="-1276"/>
        <w:rPr>
          <w:rFonts w:ascii="Arial" w:hAnsi="Arial" w:cs="Arial"/>
          <w:color w:val="002060"/>
          <w:sz w:val="40"/>
          <w:szCs w:val="44"/>
        </w:rPr>
      </w:pPr>
    </w:p>
    <w:p w14:paraId="3A5DCD33" w14:textId="028D7431" w:rsidR="00383F8D" w:rsidRDefault="00383F8D" w:rsidP="00383F8D">
      <w:pPr>
        <w:tabs>
          <w:tab w:val="left" w:pos="4855"/>
        </w:tabs>
        <w:spacing w:line="276" w:lineRule="auto"/>
        <w:ind w:left="-1276"/>
        <w:rPr>
          <w:rFonts w:ascii="Arial" w:hAnsi="Arial" w:cs="Arial"/>
          <w:color w:val="002060"/>
          <w:sz w:val="40"/>
          <w:szCs w:val="44"/>
        </w:rPr>
      </w:pPr>
      <w:r>
        <w:rPr>
          <w:rFonts w:ascii="Arial" w:hAnsi="Arial" w:cs="Arial"/>
          <w:color w:val="002060"/>
          <w:sz w:val="40"/>
          <w:szCs w:val="44"/>
        </w:rPr>
        <w:tab/>
      </w:r>
    </w:p>
    <w:p w14:paraId="01CFB361" w14:textId="0C4795A7" w:rsidR="00383F8D" w:rsidRDefault="00383F8D" w:rsidP="0000488A">
      <w:pPr>
        <w:spacing w:line="276" w:lineRule="auto"/>
        <w:ind w:left="-1276"/>
        <w:rPr>
          <w:rFonts w:ascii="Arial" w:hAnsi="Arial" w:cs="Arial"/>
          <w:color w:val="002060"/>
          <w:sz w:val="40"/>
          <w:szCs w:val="44"/>
        </w:rPr>
      </w:pPr>
    </w:p>
    <w:p w14:paraId="4DAE667C" w14:textId="4F24D296" w:rsidR="00383F8D" w:rsidRPr="005B7567" w:rsidRDefault="00383F8D" w:rsidP="0000488A">
      <w:pPr>
        <w:spacing w:line="276" w:lineRule="auto"/>
        <w:ind w:left="-1276"/>
        <w:rPr>
          <w:rFonts w:ascii="Arial" w:hAnsi="Arial" w:cs="Arial"/>
          <w:color w:val="002060"/>
          <w:sz w:val="2"/>
          <w:szCs w:val="2"/>
        </w:rPr>
      </w:pPr>
    </w:p>
    <w:p w14:paraId="1E09064B" w14:textId="208F3D4D" w:rsidR="00C748C2" w:rsidRPr="005B7567" w:rsidRDefault="00777B6E" w:rsidP="00777B6E">
      <w:pPr>
        <w:spacing w:line="276" w:lineRule="auto"/>
        <w:ind w:left="-1276" w:right="-850"/>
        <w:jc w:val="center"/>
        <w:rPr>
          <w:rFonts w:ascii="Arial" w:hAnsi="Arial" w:cs="Arial"/>
          <w:b/>
          <w:color w:val="CCCCFF"/>
          <w:spacing w:val="10"/>
          <w:sz w:val="70"/>
          <w:szCs w:val="7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  <w:r w:rsidRPr="005B7567">
        <w:rPr>
          <w:rFonts w:ascii="Arial" w:hAnsi="Arial" w:cs="Arial"/>
          <w:b/>
          <w:color w:val="CCCCFF"/>
          <w:spacing w:val="10"/>
          <w:sz w:val="70"/>
          <w:szCs w:val="7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25.12   26.12   27.12</w:t>
      </w:r>
    </w:p>
    <w:p w14:paraId="32BF6C01" w14:textId="024DBF56" w:rsidR="005B7567" w:rsidRPr="005B7567" w:rsidRDefault="005B7567" w:rsidP="005B7567">
      <w:pPr>
        <w:spacing w:line="276" w:lineRule="auto"/>
        <w:ind w:left="-1560" w:right="-850"/>
        <w:jc w:val="center"/>
        <w:rPr>
          <w:rFonts w:ascii="Aptos Narrow" w:hAnsi="Aptos Narrow" w:cs="Arial"/>
          <w:bCs/>
          <w:color w:val="7030A0"/>
          <w:sz w:val="28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B7567">
        <w:rPr>
          <w:rFonts w:ascii="Aptos Narrow" w:hAnsi="Aptos Narrow" w:cs="Arial"/>
          <w:b/>
          <w:color w:val="7030A0"/>
          <w:sz w:val="30"/>
          <w:szCs w:val="3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«Чижовка-Арена»</w:t>
      </w:r>
      <w:r w:rsidRPr="005B7567">
        <w:rPr>
          <w:rFonts w:ascii="Aptos Narrow" w:hAnsi="Aptos Narrow" w:cs="Arial"/>
          <w:bCs/>
          <w:color w:val="7030A0"/>
          <w:sz w:val="28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приглашает зрителей всех возрастов на незабываемое новогоднее цирковое представление </w:t>
      </w:r>
      <w:r w:rsidRPr="005B7567">
        <w:rPr>
          <w:rFonts w:ascii="Aptos Narrow" w:hAnsi="Aptos Narrow" w:cs="Arial"/>
          <w:b/>
          <w:color w:val="7030A0"/>
          <w:sz w:val="30"/>
          <w:szCs w:val="3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«Калейдоскоп»</w:t>
      </w:r>
      <w:r w:rsidRPr="005B7567">
        <w:rPr>
          <w:rFonts w:ascii="Aptos Narrow" w:hAnsi="Aptos Narrow" w:cs="Arial"/>
          <w:bCs/>
          <w:color w:val="7030A0"/>
          <w:sz w:val="30"/>
          <w:szCs w:val="3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,</w:t>
      </w:r>
      <w:r w:rsidRPr="005B7567">
        <w:rPr>
          <w:rFonts w:ascii="Aptos Narrow" w:hAnsi="Aptos Narrow" w:cs="Arial"/>
          <w:bCs/>
          <w:color w:val="7030A0"/>
          <w:sz w:val="28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где зал превратится в волшебный корабль, а зрители вместе со сказочными персонажами и  цирковыми артистами отправятся на нем в путешествие в поисках волшебных кристаллов калейдоскопа, чтобы свершилось новогоднее чудо.</w:t>
      </w:r>
    </w:p>
    <w:p w14:paraId="749F2EB6" w14:textId="77777777" w:rsidR="005B7567" w:rsidRPr="005B7567" w:rsidRDefault="005B7567" w:rsidP="005B7567">
      <w:pPr>
        <w:spacing w:line="276" w:lineRule="auto"/>
        <w:ind w:left="-1276" w:right="-284"/>
        <w:jc w:val="center"/>
        <w:rPr>
          <w:rFonts w:ascii="Aptos Narrow" w:hAnsi="Aptos Narrow" w:cs="Arial"/>
          <w:bCs/>
          <w:color w:val="7030A0"/>
          <w:sz w:val="2"/>
          <w:szCs w:val="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5D39C726" w14:textId="77777777" w:rsidR="005B7567" w:rsidRDefault="005B7567" w:rsidP="005B7567">
      <w:pPr>
        <w:spacing w:line="276" w:lineRule="auto"/>
        <w:ind w:left="-1276" w:right="-284"/>
        <w:jc w:val="center"/>
        <w:rPr>
          <w:rFonts w:ascii="Aptos Narrow" w:hAnsi="Aptos Narrow" w:cs="Arial"/>
          <w:bCs/>
          <w:color w:val="7030A0"/>
          <w:sz w:val="28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B7567">
        <w:rPr>
          <w:rFonts w:ascii="Aptos Narrow" w:hAnsi="Aptos Narrow" w:cs="Arial"/>
          <w:b/>
          <w:color w:val="7030A0"/>
          <w:sz w:val="30"/>
          <w:szCs w:val="3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В новогодней программе</w:t>
      </w:r>
      <w:r w:rsidRPr="005B7567">
        <w:rPr>
          <w:rFonts w:ascii="Aptos Narrow" w:hAnsi="Aptos Narrow" w:cs="Arial"/>
          <w:bCs/>
          <w:color w:val="7030A0"/>
          <w:sz w:val="28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примут участие только лучшие артисты из мировых шоу в Монте-Карло и Лас-Вегасе. Вас ждет </w:t>
      </w:r>
      <w:r w:rsidRPr="005B7567">
        <w:rPr>
          <w:rFonts w:ascii="Aptos Narrow" w:hAnsi="Aptos Narrow" w:cs="Arial"/>
          <w:b/>
          <w:color w:val="7030A0"/>
          <w:sz w:val="30"/>
          <w:szCs w:val="3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авторская программа</w:t>
      </w:r>
      <w:r w:rsidRPr="005B7567">
        <w:rPr>
          <w:rFonts w:ascii="Aptos Narrow" w:hAnsi="Aptos Narrow" w:cs="Arial"/>
          <w:bCs/>
          <w:color w:val="7030A0"/>
          <w:sz w:val="28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, подготовленная специально для «Чижовка-Арены», с уникальным исполнением номеров и трюками: канатоходцы, цирковые массовые акробатические танцевальные номера, воздушные гимнасты, эквилибр, клоунада, жонглеры, захватывающие и полюбившиеся аттракционы в новом исполнении - «Колесо смелости» и «Мотошар». </w:t>
      </w:r>
    </w:p>
    <w:p w14:paraId="12784F1A" w14:textId="08030A91" w:rsidR="005B7567" w:rsidRDefault="005B7567" w:rsidP="005B7567">
      <w:pPr>
        <w:spacing w:line="276" w:lineRule="auto"/>
        <w:ind w:left="-1276" w:right="-284"/>
        <w:jc w:val="center"/>
        <w:rPr>
          <w:rFonts w:ascii="Aptos Narrow" w:hAnsi="Aptos Narrow" w:cs="Arial"/>
          <w:bCs/>
          <w:color w:val="7030A0"/>
          <w:sz w:val="28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B7567">
        <w:rPr>
          <w:rFonts w:ascii="Aptos Narrow" w:hAnsi="Aptos Narrow" w:cs="Arial"/>
          <w:bCs/>
          <w:color w:val="7030A0"/>
          <w:sz w:val="28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Цирковая программа без участия животных! Современные технологии освещения и звука, яркие костюмы и декорации дополнят незабываемую атмосферу волшебства и праздника для всей семьи в новогодние рождественские дни.</w:t>
      </w:r>
    </w:p>
    <w:p w14:paraId="6DD6EFF4" w14:textId="112979D6" w:rsidR="005B7567" w:rsidRDefault="005B7567" w:rsidP="005B7567">
      <w:pPr>
        <w:spacing w:line="276" w:lineRule="auto"/>
        <w:ind w:left="-1276" w:right="-284"/>
        <w:jc w:val="center"/>
        <w:rPr>
          <w:rFonts w:ascii="Aptos Narrow" w:hAnsi="Aptos Narrow" w:cs="Arial"/>
          <w:bCs/>
          <w:color w:val="7030A0"/>
          <w:sz w:val="28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B7567">
        <w:rPr>
          <w:rFonts w:ascii="Aptos Narrow" w:hAnsi="Aptos Narrow" w:cs="Arial"/>
          <w:b/>
          <w:color w:val="7030A0"/>
          <w:sz w:val="28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Продолжительность:</w:t>
      </w:r>
      <w:r w:rsidRPr="005B7567">
        <w:rPr>
          <w:rFonts w:ascii="Aptos Narrow" w:hAnsi="Aptos Narrow" w:cs="Arial"/>
          <w:bCs/>
          <w:color w:val="7030A0"/>
          <w:sz w:val="28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2 часа с антрактом</w:t>
      </w:r>
      <w:r>
        <w:rPr>
          <w:rFonts w:ascii="Aptos Narrow" w:hAnsi="Aptos Narrow" w:cs="Arial"/>
          <w:bCs/>
          <w:color w:val="7030A0"/>
          <w:sz w:val="28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.</w:t>
      </w:r>
    </w:p>
    <w:p w14:paraId="26BB6394" w14:textId="20EE6EF1" w:rsidR="005B7567" w:rsidRPr="005B7567" w:rsidRDefault="005B7567" w:rsidP="00F53EBA">
      <w:pPr>
        <w:spacing w:line="276" w:lineRule="auto"/>
        <w:ind w:left="-851" w:right="-284"/>
        <w:rPr>
          <w:rFonts w:ascii="Aptos Narrow" w:hAnsi="Aptos Narrow" w:cs="Arial"/>
          <w:b/>
          <w:color w:val="7030A0"/>
          <w:sz w:val="44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B7567">
        <w:rPr>
          <w:rFonts w:ascii="Aptos Narrow" w:hAnsi="Aptos Narrow" w:cs="Arial"/>
          <w:b/>
          <w:color w:val="7030A0"/>
          <w:sz w:val="44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Стоимость:</w:t>
      </w:r>
      <w:r w:rsidR="00F53EBA">
        <w:rPr>
          <w:rFonts w:ascii="Aptos Narrow" w:hAnsi="Aptos Narrow" w:cs="Arial"/>
          <w:b/>
          <w:color w:val="7030A0"/>
          <w:sz w:val="44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8871F0">
        <w:rPr>
          <w:rFonts w:ascii="Aptos Narrow" w:hAnsi="Aptos Narrow" w:cs="Arial"/>
          <w:b/>
          <w:color w:val="7030A0"/>
          <w:sz w:val="44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95</w:t>
      </w:r>
      <w:r w:rsidR="00F53EBA">
        <w:rPr>
          <w:rFonts w:ascii="Aptos Narrow" w:hAnsi="Aptos Narrow" w:cs="Arial"/>
          <w:b/>
          <w:color w:val="7030A0"/>
          <w:sz w:val="44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руб.</w:t>
      </w:r>
    </w:p>
    <w:p w14:paraId="3EF294C1" w14:textId="77777777" w:rsidR="005B7567" w:rsidRPr="005B7567" w:rsidRDefault="005B7567" w:rsidP="00F53EBA">
      <w:pPr>
        <w:spacing w:line="240" w:lineRule="auto"/>
        <w:ind w:left="-426" w:right="-284" w:hanging="425"/>
        <w:rPr>
          <w:rFonts w:ascii="Aptos Narrow" w:hAnsi="Aptos Narrow" w:cs="Arial"/>
          <w:b/>
          <w:color w:val="7030A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B7567">
        <w:rPr>
          <w:rFonts w:ascii="Aptos Narrow" w:hAnsi="Aptos Narrow" w:cs="Arial"/>
          <w:b/>
          <w:color w:val="7030A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В стоимость входит: </w:t>
      </w:r>
    </w:p>
    <w:p w14:paraId="0A6E9723" w14:textId="6D54AB5B" w:rsidR="005B7567" w:rsidRPr="005B7567" w:rsidRDefault="005B7567" w:rsidP="00F53EBA">
      <w:pPr>
        <w:pStyle w:val="a5"/>
        <w:numPr>
          <w:ilvl w:val="0"/>
          <w:numId w:val="1"/>
        </w:numPr>
        <w:spacing w:line="240" w:lineRule="auto"/>
        <w:ind w:left="-426" w:right="-284"/>
        <w:rPr>
          <w:rFonts w:ascii="Aptos Narrow" w:hAnsi="Aptos Narrow" w:cs="Arial"/>
          <w:bCs/>
          <w:color w:val="7030A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B7567">
        <w:rPr>
          <w:rFonts w:ascii="Aptos Narrow" w:hAnsi="Aptos Narrow" w:cs="Arial"/>
          <w:bCs/>
          <w:color w:val="7030A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проезд на автобусе туркласса, </w:t>
      </w:r>
    </w:p>
    <w:p w14:paraId="13CBA99C" w14:textId="0FAE42B3" w:rsidR="005B7567" w:rsidRPr="005B7567" w:rsidRDefault="005B7567" w:rsidP="00F53EBA">
      <w:pPr>
        <w:pStyle w:val="a5"/>
        <w:numPr>
          <w:ilvl w:val="0"/>
          <w:numId w:val="1"/>
        </w:numPr>
        <w:spacing w:line="240" w:lineRule="auto"/>
        <w:ind w:left="-426" w:right="-284"/>
        <w:rPr>
          <w:rFonts w:ascii="Aptos Narrow" w:hAnsi="Aptos Narrow" w:cs="Arial"/>
          <w:bCs/>
          <w:color w:val="7030A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B7567">
        <w:rPr>
          <w:rFonts w:ascii="Aptos Narrow" w:hAnsi="Aptos Narrow" w:cs="Arial"/>
          <w:bCs/>
          <w:color w:val="7030A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экскурсионное обслуживание,</w:t>
      </w:r>
    </w:p>
    <w:p w14:paraId="0C8C8ACA" w14:textId="70D86897" w:rsidR="005B7567" w:rsidRPr="005B7567" w:rsidRDefault="005B7567" w:rsidP="00F53EBA">
      <w:pPr>
        <w:pStyle w:val="a5"/>
        <w:numPr>
          <w:ilvl w:val="0"/>
          <w:numId w:val="1"/>
        </w:numPr>
        <w:spacing w:line="240" w:lineRule="auto"/>
        <w:ind w:left="-426" w:right="-284"/>
        <w:rPr>
          <w:rFonts w:ascii="Aptos Narrow" w:hAnsi="Aptos Narrow" w:cs="Arial"/>
          <w:bCs/>
          <w:color w:val="7030A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B7567">
        <w:rPr>
          <w:rFonts w:ascii="Aptos Narrow" w:hAnsi="Aptos Narrow" w:cs="Arial"/>
          <w:bCs/>
          <w:color w:val="7030A0"/>
          <w:sz w:val="28"/>
          <w:szCs w:val="2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входные билеты.</w:t>
      </w:r>
    </w:p>
    <w:p w14:paraId="2DE68075" w14:textId="77777777" w:rsidR="005B7567" w:rsidRPr="005B7567" w:rsidRDefault="005B7567" w:rsidP="005B7567">
      <w:pPr>
        <w:pStyle w:val="a5"/>
        <w:spacing w:line="240" w:lineRule="auto"/>
        <w:ind w:left="-916" w:right="-284"/>
        <w:rPr>
          <w:rFonts w:ascii="Aptos Narrow" w:hAnsi="Aptos Narrow" w:cs="Arial"/>
          <w:bCs/>
          <w:color w:val="7030A0"/>
          <w:sz w:val="20"/>
          <w:szCs w:val="2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2DABA155" w14:textId="455EC741" w:rsidR="005B7567" w:rsidRPr="005B7567" w:rsidRDefault="005B7567" w:rsidP="005B7567">
      <w:pPr>
        <w:pStyle w:val="a5"/>
        <w:spacing w:line="240" w:lineRule="auto"/>
        <w:ind w:left="-916" w:right="-284"/>
        <w:rPr>
          <w:rFonts w:ascii="Aptos Narrow" w:hAnsi="Aptos Narrow" w:cs="Arial"/>
          <w:bCs/>
          <w:color w:val="7030A0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5B7567">
        <w:rPr>
          <w:rFonts w:ascii="Aptos Narrow" w:hAnsi="Aptos Narrow" w:cs="Arial"/>
          <w:b/>
          <w:color w:val="7030A0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Бронирование:</w:t>
      </w:r>
      <w:r w:rsidRPr="005B7567">
        <w:rPr>
          <w:rFonts w:ascii="Aptos Narrow" w:hAnsi="Aptos Narrow" w:cs="Arial"/>
          <w:bCs/>
          <w:color w:val="7030A0"/>
          <w:sz w:val="44"/>
          <w:szCs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8029 566 83 70 Виктория</w:t>
      </w:r>
    </w:p>
    <w:sectPr w:rsidR="005B7567" w:rsidRPr="005B7567" w:rsidSect="005B7567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D51E9"/>
    <w:multiLevelType w:val="hybridMultilevel"/>
    <w:tmpl w:val="4BC40CC2"/>
    <w:lvl w:ilvl="0" w:tplc="FFE24D5C">
      <w:start w:val="25"/>
      <w:numFmt w:val="bullet"/>
      <w:lvlText w:val=""/>
      <w:lvlJc w:val="left"/>
      <w:pPr>
        <w:ind w:left="-916" w:hanging="360"/>
      </w:pPr>
      <w:rPr>
        <w:rFonts w:ascii="Symbol" w:eastAsiaTheme="minorHAnsi" w:hAnsi="Symbol" w:cs="Arial" w:hint="default"/>
        <w:b/>
      </w:rPr>
    </w:lvl>
    <w:lvl w:ilvl="1" w:tplc="04190003" w:tentative="1">
      <w:start w:val="1"/>
      <w:numFmt w:val="bullet"/>
      <w:lvlText w:val="o"/>
      <w:lvlJc w:val="left"/>
      <w:pPr>
        <w:ind w:left="-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844" w:hanging="360"/>
      </w:pPr>
      <w:rPr>
        <w:rFonts w:ascii="Wingdings" w:hAnsi="Wingdings" w:hint="default"/>
      </w:rPr>
    </w:lvl>
  </w:abstractNum>
  <w:num w:numId="1" w16cid:durableId="1865165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785"/>
    <w:rsid w:val="0000394A"/>
    <w:rsid w:val="0000488A"/>
    <w:rsid w:val="000457C5"/>
    <w:rsid w:val="00211AE9"/>
    <w:rsid w:val="00266785"/>
    <w:rsid w:val="00280A3C"/>
    <w:rsid w:val="002A0AC7"/>
    <w:rsid w:val="002C2645"/>
    <w:rsid w:val="00383F8D"/>
    <w:rsid w:val="004E3919"/>
    <w:rsid w:val="005B7567"/>
    <w:rsid w:val="006B2A56"/>
    <w:rsid w:val="00777B6E"/>
    <w:rsid w:val="008871F0"/>
    <w:rsid w:val="00BC7025"/>
    <w:rsid w:val="00C748C2"/>
    <w:rsid w:val="00CC26BB"/>
    <w:rsid w:val="00E60335"/>
    <w:rsid w:val="00F5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611A"/>
  <w15:chartTrackingRefBased/>
  <w15:docId w15:val="{AD349246-BC74-4C91-A970-501F6F46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488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048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B7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3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4FB8F-7491-49B3-8DDD-2A39E0C5D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4</cp:revision>
  <dcterms:created xsi:type="dcterms:W3CDTF">2026-09-24T14:26:00Z</dcterms:created>
  <dcterms:modified xsi:type="dcterms:W3CDTF">2026-09-24T14:36:00Z</dcterms:modified>
</cp:coreProperties>
</file>