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r:id="rId3" o:title="d10b2975547e9d2937a61809682157e7" recolor="t" type="frame"/>
    </v:background>
  </w:background>
  <w:body>
    <w:p w14:paraId="2D36A25B" w14:textId="1E98FFC9" w:rsidR="00FA786C" w:rsidRDefault="00C33A46" w:rsidP="00971686">
      <w:pPr>
        <w:ind w:hanging="426"/>
        <w:contextualSpacing/>
        <w:jc w:val="center"/>
        <w:rPr>
          <w:rFonts w:ascii="Arial" w:hAnsi="Arial" w:cs="Arial"/>
          <w:b/>
          <w:color w:val="002060"/>
          <w:sz w:val="48"/>
          <w:szCs w:val="50"/>
        </w:rPr>
      </w:pPr>
      <w:r w:rsidRPr="0061759D">
        <w:rPr>
          <w:rFonts w:ascii="Arial" w:hAnsi="Arial" w:cs="Arial"/>
          <w:b/>
          <w:color w:val="002060"/>
          <w:sz w:val="48"/>
          <w:szCs w:val="50"/>
        </w:rPr>
        <w:t>«Новогодняя Москва»</w:t>
      </w:r>
    </w:p>
    <w:p w14:paraId="6E997A83" w14:textId="34DA3E4C" w:rsidR="006113FE" w:rsidRPr="00971686" w:rsidRDefault="00DA5886" w:rsidP="006A3D80">
      <w:pPr>
        <w:contextualSpacing/>
        <w:jc w:val="center"/>
        <w:rPr>
          <w:rFonts w:ascii="Arial" w:hAnsi="Arial" w:cs="Arial"/>
          <w:b/>
          <w:color w:val="C00000"/>
          <w:sz w:val="36"/>
          <w:szCs w:val="40"/>
        </w:rPr>
      </w:pPr>
      <w:r>
        <w:rPr>
          <w:rFonts w:ascii="Arial" w:hAnsi="Arial" w:cs="Arial"/>
          <w:b/>
          <w:color w:val="C00000"/>
          <w:sz w:val="36"/>
          <w:szCs w:val="40"/>
        </w:rPr>
        <w:t>24-28</w:t>
      </w:r>
      <w:r w:rsidR="006113FE" w:rsidRPr="00971686">
        <w:rPr>
          <w:rFonts w:ascii="Arial" w:hAnsi="Arial" w:cs="Arial"/>
          <w:b/>
          <w:color w:val="C00000"/>
          <w:sz w:val="36"/>
          <w:szCs w:val="40"/>
        </w:rPr>
        <w:t xml:space="preserve"> декабря</w:t>
      </w:r>
    </w:p>
    <w:p w14:paraId="160BC35A" w14:textId="77777777" w:rsidR="00FA786C" w:rsidRPr="00D325D1" w:rsidRDefault="00FA786C" w:rsidP="00FA786C">
      <w:pPr>
        <w:contextualSpacing/>
        <w:jc w:val="center"/>
        <w:rPr>
          <w:rFonts w:ascii="Times New Roman" w:hAnsi="Times New Roman" w:cs="Times New Roman"/>
          <w:b/>
          <w:sz w:val="6"/>
          <w:szCs w:val="16"/>
        </w:rPr>
      </w:pPr>
    </w:p>
    <w:tbl>
      <w:tblPr>
        <w:tblW w:w="11057" w:type="dxa"/>
        <w:tblInd w:w="-7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4" w:type="dxa"/>
          <w:left w:w="284" w:type="dxa"/>
          <w:bottom w:w="284" w:type="dxa"/>
          <w:right w:w="284" w:type="dxa"/>
        </w:tblCellMar>
        <w:tblLook w:val="04A0" w:firstRow="1" w:lastRow="0" w:firstColumn="1" w:lastColumn="0" w:noHBand="0" w:noVBand="1"/>
      </w:tblPr>
      <w:tblGrid>
        <w:gridCol w:w="11057"/>
      </w:tblGrid>
      <w:tr w:rsidR="006113FE" w:rsidRPr="006113FE" w14:paraId="5091042D" w14:textId="77777777" w:rsidTr="00827CF5">
        <w:trPr>
          <w:trHeight w:val="278"/>
        </w:trPr>
        <w:tc>
          <w:tcPr>
            <w:tcW w:w="11057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C51FE2E" w14:textId="09A71EA9" w:rsidR="00F56342" w:rsidRPr="006113FE" w:rsidRDefault="00F56342" w:rsidP="009E1BEC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</w:pPr>
            <w:r w:rsidRPr="006113FE"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  <w:t xml:space="preserve">1 ДЕНЬ: </w:t>
            </w:r>
            <w:r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>20.00 отправление групп</w:t>
            </w:r>
            <w:r w:rsidR="002775A8"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ы. </w:t>
            </w:r>
            <w:r w:rsidR="005B440F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>*время зависит от города отправления</w:t>
            </w:r>
            <w:r w:rsidR="0061759D"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>.</w:t>
            </w:r>
            <w:r w:rsidR="002775A8"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 </w:t>
            </w:r>
            <w:r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Транзит по территории РБ, РФ. Ночной переезд. </w:t>
            </w:r>
          </w:p>
        </w:tc>
      </w:tr>
      <w:tr w:rsidR="006113FE" w:rsidRPr="006113FE" w14:paraId="05CBDFED" w14:textId="77777777" w:rsidTr="00971686">
        <w:tc>
          <w:tcPr>
            <w:tcW w:w="11057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B728D28" w14:textId="11207423" w:rsidR="0061759D" w:rsidRPr="006113FE" w:rsidRDefault="00F56342" w:rsidP="009E1BEC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</w:pPr>
            <w:r w:rsidRPr="006113FE"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  <w:t>2 ДЕНЬ:</w:t>
            </w:r>
            <w:r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 </w:t>
            </w:r>
            <w:r w:rsidR="0061759D"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>Прибытие в Москву утром. Встреча с гидом.</w:t>
            </w:r>
          </w:p>
          <w:p w14:paraId="249E187E" w14:textId="77777777" w:rsidR="0061759D" w:rsidRPr="006113FE" w:rsidRDefault="0061759D" w:rsidP="009E1BEC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</w:pPr>
            <w:r w:rsidRPr="006113FE"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  <w:t>Автобусно-пешеходная обзорная экскурсия по городу</w:t>
            </w:r>
            <w:r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 - познакомимся со столицей, ее культурой, архитектурным замыслом и историческими фактами, увидим самые известные достопримечательности, такие как </w:t>
            </w:r>
            <w:r w:rsidRPr="006113FE"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  <w:t>Храм Христа Спасителя</w:t>
            </w:r>
            <w:r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, считающийся самым большим церковным зданием России, памятник Петру I на Москве-реке, Дом Правительства России, </w:t>
            </w:r>
            <w:r w:rsidRPr="006113FE"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  <w:t>здание МГУ</w:t>
            </w:r>
            <w:r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, прогуляются по смотровой площадке </w:t>
            </w:r>
            <w:r w:rsidRPr="006113FE"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  <w:t>Воробьевых гор,</w:t>
            </w:r>
            <w:r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 откуда открывается завораживающая панорама города: </w:t>
            </w:r>
            <w:r w:rsidRPr="006113FE"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  <w:t>стадион «Лужники»</w:t>
            </w:r>
            <w:r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, </w:t>
            </w:r>
            <w:r w:rsidRPr="006113FE"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  <w:t>Новодевичий монастырь</w:t>
            </w:r>
            <w:r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, здание Президиума РАН, </w:t>
            </w:r>
            <w:r w:rsidRPr="006113FE"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  <w:t>«Семь сестер»</w:t>
            </w:r>
            <w:r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 - знаменитые сталинские высотки и многое другое. </w:t>
            </w:r>
          </w:p>
          <w:p w14:paraId="601E4F0C" w14:textId="1EE05096" w:rsidR="0061759D" w:rsidRPr="006113FE" w:rsidRDefault="0061759D" w:rsidP="009E1BEC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</w:pPr>
            <w:r w:rsidRPr="006113FE"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  <w:t>Посещение Москва-Сити</w:t>
            </w:r>
            <w:r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 – ультрасовременного делового квартала города: мы не только полюбуемся Краснопресненской набережной, но и услышим интересные истории о небоскребах Москва-Сити.</w:t>
            </w:r>
          </w:p>
          <w:p w14:paraId="05CB5ED2" w14:textId="0CA02A5B" w:rsidR="0061759D" w:rsidRPr="006113FE" w:rsidRDefault="0061759D" w:rsidP="009E1BEC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i/>
                <w:color w:val="002060"/>
                <w:sz w:val="20"/>
                <w:szCs w:val="20"/>
                <w:lang w:eastAsia="ru-RU"/>
              </w:rPr>
            </w:pPr>
            <w:r w:rsidRPr="006113FE">
              <w:rPr>
                <w:rFonts w:eastAsia="Times New Roman" w:cstheme="minorHAnsi"/>
                <w:i/>
                <w:color w:val="002060"/>
                <w:sz w:val="20"/>
                <w:szCs w:val="20"/>
                <w:lang w:eastAsia="ru-RU"/>
              </w:rPr>
              <w:t xml:space="preserve">Обед в кафе города (за доп. плату – </w:t>
            </w:r>
            <w:r w:rsidR="00DA5886">
              <w:rPr>
                <w:rFonts w:eastAsia="Times New Roman" w:cstheme="minorHAnsi"/>
                <w:i/>
                <w:color w:val="002060"/>
                <w:sz w:val="20"/>
                <w:szCs w:val="20"/>
                <w:lang w:eastAsia="ru-RU"/>
              </w:rPr>
              <w:t xml:space="preserve">от </w:t>
            </w:r>
            <w:r w:rsidR="00576E36">
              <w:rPr>
                <w:rFonts w:eastAsia="Times New Roman" w:cstheme="minorHAnsi"/>
                <w:i/>
                <w:color w:val="002060"/>
                <w:sz w:val="20"/>
                <w:szCs w:val="20"/>
                <w:lang w:eastAsia="ru-RU"/>
              </w:rPr>
              <w:t>8</w:t>
            </w:r>
            <w:r w:rsidRPr="006113FE">
              <w:rPr>
                <w:rFonts w:eastAsia="Times New Roman" w:cstheme="minorHAnsi"/>
                <w:i/>
                <w:color w:val="002060"/>
                <w:sz w:val="20"/>
                <w:szCs w:val="20"/>
                <w:lang w:eastAsia="ru-RU"/>
              </w:rPr>
              <w:t>50 руб./чел.)</w:t>
            </w:r>
          </w:p>
          <w:p w14:paraId="6601617F" w14:textId="77777777" w:rsidR="0061759D" w:rsidRPr="006113FE" w:rsidRDefault="0061759D" w:rsidP="009E1BEC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</w:pPr>
            <w:r w:rsidRPr="006113FE"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  <w:t>Экскурсия по Красной площади</w:t>
            </w:r>
            <w:r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 - главной площади страны, где расположены: сказочный Покровский собор (Храм Василия Блаженного), здание Исторического музея, Мавзолей, ГУМ, Лобное место, памятник Минину и Пожарскому, а также Спасская башня, по часам которой сверяет время вся Россия. </w:t>
            </w:r>
          </w:p>
          <w:p w14:paraId="5E0642B7" w14:textId="77777777" w:rsidR="0061759D" w:rsidRPr="006113FE" w:rsidRDefault="0061759D" w:rsidP="009E1BEC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</w:pPr>
            <w:r w:rsidRPr="006113FE"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  <w:t>Посещение инновационного парка «Зарядье»</w:t>
            </w:r>
            <w:r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. Главная достопримечательность парка – Парящий мост в виде </w:t>
            </w:r>
          </w:p>
          <w:p w14:paraId="313A50CE" w14:textId="3CD96CA7" w:rsidR="0061759D" w:rsidRDefault="0061759D" w:rsidP="009E1BEC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</w:pPr>
            <w:r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>140-метровой дуги над Москвой-рекой, сложнейшее инженерное сооружение, откуда открывается незабываемый вид на Красную площадь и Кремль!</w:t>
            </w:r>
          </w:p>
          <w:p w14:paraId="7C2A1430" w14:textId="19D484AA" w:rsidR="00113952" w:rsidRPr="006113FE" w:rsidRDefault="00113952" w:rsidP="009E1BEC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</w:pPr>
            <w:r w:rsidRPr="00113952"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ru-RU"/>
              </w:rPr>
              <w:t>Прогулка по Арбату.</w:t>
            </w:r>
            <w:r w:rsidRPr="00113952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 Красивый московский променад привлекает легендами, живописными фасадами доходных домов, оригинальным уличным дизайном, модными кафе, необычными аттракционами и прочими достопримечательностями. Арбат славится особой атмосферой, поэтому он как магнит притягивает туристов. Вдумчивые путешественники относятся к московской улице как к музею под открытым небом.</w:t>
            </w:r>
          </w:p>
          <w:p w14:paraId="43EA1246" w14:textId="0D1DDED3" w:rsidR="00FA1266" w:rsidRPr="006113FE" w:rsidRDefault="0061759D" w:rsidP="008B1BB7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</w:pPr>
            <w:r w:rsidRPr="006113FE"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  <w:t xml:space="preserve">Окончание программы. Отъезд в гостиницу. Размещение.  </w:t>
            </w:r>
            <w:r w:rsidR="00FA1266"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  <w:t>Свободное время.</w:t>
            </w:r>
          </w:p>
        </w:tc>
      </w:tr>
      <w:tr w:rsidR="00827CF5" w:rsidRPr="006113FE" w14:paraId="5EC91DA4" w14:textId="77777777" w:rsidTr="00971686">
        <w:tc>
          <w:tcPr>
            <w:tcW w:w="11057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13D47AD" w14:textId="5D45E795" w:rsidR="00827CF5" w:rsidRDefault="00827CF5" w:rsidP="009E1BEC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</w:pPr>
            <w:r w:rsidRPr="006113FE"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  <w:t>3 ДЕНЬ:</w:t>
            </w:r>
            <w:r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  <w:t xml:space="preserve"> </w:t>
            </w:r>
            <w:r w:rsidRPr="006113FE"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  <w:t>Завтрак в гостинице</w:t>
            </w:r>
            <w:r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  <w:t xml:space="preserve"> (шведский стол)</w:t>
            </w:r>
            <w:r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 </w:t>
            </w:r>
          </w:p>
          <w:p w14:paraId="611B5768" w14:textId="77777777" w:rsidR="00DA5886" w:rsidRDefault="00DA5886" w:rsidP="00DA5886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bCs/>
                <w:color w:val="002060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  <w:t>12</w:t>
            </w:r>
            <w:r w:rsidRPr="00DA5886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00 - </w:t>
            </w:r>
            <w:r w:rsidRPr="00245051"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ru-RU"/>
              </w:rPr>
              <w:t>Трансфер на</w:t>
            </w:r>
            <w:r w:rsidRPr="006113FE"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ru-RU"/>
              </w:rPr>
              <w:t xml:space="preserve"> ВДНХ (Выставк</w:t>
            </w:r>
            <w:r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ru-RU"/>
              </w:rPr>
              <w:t>а</w:t>
            </w:r>
            <w:r w:rsidRPr="006113FE"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ru-RU"/>
              </w:rPr>
              <w:t xml:space="preserve"> Достижений Народного Хозяйства)</w:t>
            </w:r>
            <w:r w:rsidRPr="006113FE">
              <w:rPr>
                <w:rFonts w:eastAsia="Times New Roman" w:cstheme="minorHAnsi"/>
                <w:bCs/>
                <w:color w:val="002060"/>
                <w:sz w:val="20"/>
                <w:szCs w:val="20"/>
                <w:lang w:eastAsia="ru-RU"/>
              </w:rPr>
              <w:t xml:space="preserve"> – крупнейш</w:t>
            </w:r>
            <w:r>
              <w:rPr>
                <w:rFonts w:eastAsia="Times New Roman" w:cstheme="minorHAnsi"/>
                <w:bCs/>
                <w:color w:val="002060"/>
                <w:sz w:val="20"/>
                <w:szCs w:val="20"/>
                <w:lang w:eastAsia="ru-RU"/>
              </w:rPr>
              <w:t>ий</w:t>
            </w:r>
            <w:r w:rsidRPr="006113FE">
              <w:rPr>
                <w:rFonts w:eastAsia="Times New Roman" w:cstheme="minorHAnsi"/>
                <w:bCs/>
                <w:color w:val="002060"/>
                <w:sz w:val="20"/>
                <w:szCs w:val="20"/>
                <w:lang w:eastAsia="ru-RU"/>
              </w:rPr>
              <w:t xml:space="preserve"> экспозиционн</w:t>
            </w:r>
            <w:r>
              <w:rPr>
                <w:rFonts w:eastAsia="Times New Roman" w:cstheme="minorHAnsi"/>
                <w:bCs/>
                <w:color w:val="002060"/>
                <w:sz w:val="20"/>
                <w:szCs w:val="20"/>
                <w:lang w:eastAsia="ru-RU"/>
              </w:rPr>
              <w:t>ый</w:t>
            </w:r>
            <w:r w:rsidRPr="006113FE">
              <w:rPr>
                <w:rFonts w:eastAsia="Times New Roman" w:cstheme="minorHAnsi"/>
                <w:bCs/>
                <w:color w:val="002060"/>
                <w:sz w:val="20"/>
                <w:szCs w:val="20"/>
                <w:lang w:eastAsia="ru-RU"/>
              </w:rPr>
              <w:t xml:space="preserve"> и музейн</w:t>
            </w:r>
            <w:r>
              <w:rPr>
                <w:rFonts w:eastAsia="Times New Roman" w:cstheme="minorHAnsi"/>
                <w:bCs/>
                <w:color w:val="002060"/>
                <w:sz w:val="20"/>
                <w:szCs w:val="20"/>
                <w:lang w:eastAsia="ru-RU"/>
              </w:rPr>
              <w:t>ый</w:t>
            </w:r>
            <w:r w:rsidRPr="006113FE">
              <w:rPr>
                <w:rFonts w:eastAsia="Times New Roman" w:cstheme="minorHAnsi"/>
                <w:bCs/>
                <w:color w:val="002060"/>
                <w:sz w:val="20"/>
                <w:szCs w:val="20"/>
                <w:lang w:eastAsia="ru-RU"/>
              </w:rPr>
              <w:t xml:space="preserve"> комплекс в мире, открыт</w:t>
            </w:r>
            <w:r>
              <w:rPr>
                <w:rFonts w:eastAsia="Times New Roman" w:cstheme="minorHAnsi"/>
                <w:bCs/>
                <w:color w:val="002060"/>
                <w:sz w:val="20"/>
                <w:szCs w:val="20"/>
                <w:lang w:eastAsia="ru-RU"/>
              </w:rPr>
              <w:t xml:space="preserve">ый </w:t>
            </w:r>
            <w:r w:rsidRPr="006113FE">
              <w:rPr>
                <w:rFonts w:eastAsia="Times New Roman" w:cstheme="minorHAnsi"/>
                <w:bCs/>
                <w:color w:val="002060"/>
                <w:sz w:val="20"/>
                <w:szCs w:val="20"/>
                <w:lang w:eastAsia="ru-RU"/>
              </w:rPr>
              <w:t xml:space="preserve">в далеком 1939 году. </w:t>
            </w:r>
          </w:p>
          <w:p w14:paraId="70F526A4" w14:textId="77777777" w:rsidR="00DA5886" w:rsidRPr="00653498" w:rsidRDefault="00DA5886" w:rsidP="00DA5886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i/>
                <w:iCs/>
                <w:color w:val="002060"/>
                <w:sz w:val="20"/>
                <w:szCs w:val="20"/>
                <w:lang w:eastAsia="ru-RU"/>
              </w:rPr>
            </w:pPr>
            <w:r w:rsidRPr="00245051">
              <w:rPr>
                <w:rFonts w:eastAsia="Times New Roman" w:cstheme="minorHAnsi"/>
                <w:i/>
                <w:iCs/>
                <w:color w:val="002060"/>
                <w:sz w:val="20"/>
                <w:szCs w:val="20"/>
                <w:lang w:eastAsia="ru-RU"/>
              </w:rPr>
              <w:t>ВДНХ зимой — волшебное сочетание советского величия и новогодней сказки. Сияющие павильоны, праздничная атмосфера и, возможно, самый большой каток — идеальное место для зимних прогулок!</w:t>
            </w:r>
          </w:p>
          <w:p w14:paraId="07D85712" w14:textId="77777777" w:rsidR="00DA5886" w:rsidRDefault="00DA5886" w:rsidP="00DA5886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ru-RU"/>
              </w:rPr>
            </w:pPr>
            <w:r w:rsidRPr="006113FE"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ru-RU"/>
              </w:rPr>
              <w:t>Свободное время для посещения павильонов, Океанариума и прочее.</w:t>
            </w:r>
          </w:p>
          <w:p w14:paraId="5DD23271" w14:textId="61123E1D" w:rsidR="00DA5886" w:rsidRDefault="00DA5886" w:rsidP="009E1BEC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18.00 - </w:t>
            </w:r>
            <w:r w:rsidRPr="00DA5886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>Вечерняя экскурсия "Огни Москвы"</w:t>
            </w:r>
            <w:r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 (доп.)</w:t>
            </w:r>
          </w:p>
          <w:p w14:paraId="176D7FB6" w14:textId="22704EEC" w:rsidR="00827CF5" w:rsidRPr="00827CF5" w:rsidRDefault="00DA5886" w:rsidP="00DA5886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bCs/>
                <w:color w:val="002060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bCs/>
                <w:color w:val="002060"/>
                <w:sz w:val="20"/>
                <w:szCs w:val="20"/>
                <w:lang w:eastAsia="ru-RU"/>
              </w:rPr>
              <w:t>Возвращение в гостиницу.</w:t>
            </w:r>
          </w:p>
        </w:tc>
      </w:tr>
      <w:tr w:rsidR="006113FE" w:rsidRPr="006113FE" w14:paraId="6D85E375" w14:textId="77777777" w:rsidTr="00971686">
        <w:trPr>
          <w:trHeight w:val="327"/>
        </w:trPr>
        <w:tc>
          <w:tcPr>
            <w:tcW w:w="11057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B802B90" w14:textId="173F0202" w:rsidR="003D6F2C" w:rsidRDefault="00827CF5" w:rsidP="009E1BEC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  <w:t>4</w:t>
            </w:r>
            <w:r w:rsidR="00F56342" w:rsidRPr="006113FE"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  <w:t xml:space="preserve"> ДЕНЬ:</w:t>
            </w:r>
            <w:r w:rsidR="00F56342"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 </w:t>
            </w:r>
            <w:r w:rsidR="0061759D" w:rsidRPr="006113FE"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  <w:t>Завтрак в гостинице</w:t>
            </w:r>
            <w:r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  <w:t xml:space="preserve"> (шведский стол)</w:t>
            </w:r>
            <w:r w:rsidR="0061759D"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>. Освобождение номеров. Встреча с гидом. Посадка в автобус с вещами.</w:t>
            </w:r>
            <w:r w:rsidR="006C31A1"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br/>
            </w:r>
            <w:r w:rsidR="003D6F2C" w:rsidRPr="006113FE"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ru-RU"/>
              </w:rPr>
              <w:t xml:space="preserve">Посещение </w:t>
            </w:r>
            <w:r w:rsidR="006C31A1" w:rsidRPr="006113FE"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ru-RU"/>
              </w:rPr>
              <w:t>Измайловск</w:t>
            </w:r>
            <w:r w:rsidR="003D6F2C" w:rsidRPr="006113FE"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ru-RU"/>
              </w:rPr>
              <w:t>ого</w:t>
            </w:r>
            <w:r w:rsidR="006C31A1" w:rsidRPr="006113FE"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ru-RU"/>
              </w:rPr>
              <w:t xml:space="preserve"> Кремл</w:t>
            </w:r>
            <w:r w:rsidR="003D6F2C" w:rsidRPr="006113FE"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ru-RU"/>
              </w:rPr>
              <w:t>я</w:t>
            </w:r>
            <w:r w:rsidR="003D6F2C"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. Это </w:t>
            </w:r>
            <w:r w:rsidR="006C31A1"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>удивительный культурный центр для замечательного времяпрепровождения, как для взрослых, так и для детей.</w:t>
            </w:r>
            <w:r w:rsidR="003D6F2C"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 </w:t>
            </w:r>
            <w:r w:rsidR="006C31A1"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>Каждый уголок Кремля в Измайлово наполнен настоящим русским духом благодаря интересной древней архитектуре Петровских времен.</w:t>
            </w:r>
          </w:p>
          <w:p w14:paraId="3EF433AF" w14:textId="1E87FEC1" w:rsidR="003D6F2C" w:rsidRPr="006113FE" w:rsidRDefault="00905F3D" w:rsidP="009E1BEC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ru-RU"/>
              </w:rPr>
              <w:t>Э</w:t>
            </w:r>
            <w:r w:rsidR="003D6F2C" w:rsidRPr="006113FE"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ru-RU"/>
              </w:rPr>
              <w:t xml:space="preserve">кскурсия «Русское подворье» </w:t>
            </w:r>
            <w:r w:rsidR="003D6F2C"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(доп. </w:t>
            </w:r>
            <w:r w:rsidR="008B39D1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>10</w:t>
            </w:r>
            <w:r w:rsidR="003D6F2C"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>00 р.</w:t>
            </w:r>
            <w:r w:rsidR="00832D89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 </w:t>
            </w:r>
            <w:r w:rsidR="003D6F2C"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р.) </w:t>
            </w:r>
            <w:r w:rsidR="009E1BEC"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>— это</w:t>
            </w:r>
            <w:r w:rsidR="003D6F2C"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 путешествие в русскую старину. Вы пройдете краткий экскурс по историческим событиям России, связанным с усадьбой Измайлово, перед Вами предстанет история великой страны, события которой навсегда отразились в уникальном архитектурно-историческом облике Кремля в Измайлово.</w:t>
            </w:r>
          </w:p>
          <w:p w14:paraId="16F24CBC" w14:textId="06829D07" w:rsidR="00905F3D" w:rsidRDefault="00905F3D" w:rsidP="00905F3D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ru-RU"/>
              </w:rPr>
              <w:t xml:space="preserve">Свободное время в Измайловском Кремле. </w:t>
            </w:r>
          </w:p>
          <w:p w14:paraId="5DF6166D" w14:textId="2778EE13" w:rsidR="00905F3D" w:rsidRDefault="0061759D" w:rsidP="00905F3D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ru-RU"/>
              </w:rPr>
            </w:pPr>
            <w:r w:rsidRPr="006113FE"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ru-RU"/>
              </w:rPr>
              <w:t>Кремль в Измайлово, пожалуй, самое русское место в Москве, где всегда рады гостям!</w:t>
            </w:r>
          </w:p>
          <w:p w14:paraId="65520A9E" w14:textId="673CBBD9" w:rsidR="006D2EA2" w:rsidRDefault="00177A1A" w:rsidP="00905F3D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i/>
                <w:iCs/>
                <w:color w:val="002060"/>
                <w:sz w:val="20"/>
                <w:szCs w:val="20"/>
                <w:lang w:eastAsia="ru-RU"/>
              </w:rPr>
            </w:pPr>
            <w:r w:rsidRPr="00177A1A">
              <w:rPr>
                <w:rFonts w:eastAsia="Times New Roman" w:cstheme="minorHAnsi"/>
                <w:i/>
                <w:iCs/>
                <w:color w:val="002060"/>
                <w:sz w:val="20"/>
                <w:szCs w:val="20"/>
                <w:lang w:eastAsia="ru-RU"/>
              </w:rPr>
              <w:t xml:space="preserve">Любители необычных вещей смогут посетить блошиный рынок (антикварный рынок), расположенный на территории «Вернисажа в Измайлово». </w:t>
            </w:r>
            <w:r>
              <w:rPr>
                <w:rFonts w:eastAsia="Times New Roman" w:cstheme="minorHAnsi"/>
                <w:i/>
                <w:iCs/>
                <w:color w:val="002060"/>
                <w:sz w:val="20"/>
                <w:szCs w:val="20"/>
                <w:lang w:eastAsia="ru-RU"/>
              </w:rPr>
              <w:t>Здесь ср</w:t>
            </w:r>
            <w:r w:rsidRPr="00177A1A">
              <w:rPr>
                <w:rFonts w:eastAsia="Times New Roman" w:cstheme="minorHAnsi"/>
                <w:i/>
                <w:iCs/>
                <w:color w:val="002060"/>
                <w:sz w:val="20"/>
                <w:szCs w:val="20"/>
                <w:lang w:eastAsia="ru-RU"/>
              </w:rPr>
              <w:t>еди множества старинных вещиц можно найти что-то по-настоящему ценное и уникальное.</w:t>
            </w:r>
          </w:p>
          <w:p w14:paraId="58DADA97" w14:textId="77777777" w:rsidR="00DA5886" w:rsidRPr="000E5F8A" w:rsidRDefault="00DA5886" w:rsidP="00DA5886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b/>
                <w:iCs/>
                <w:color w:val="002060"/>
                <w:sz w:val="20"/>
                <w:szCs w:val="20"/>
                <w:lang w:eastAsia="ru-RU"/>
              </w:rPr>
            </w:pPr>
            <w:r w:rsidRPr="000E5F8A">
              <w:rPr>
                <w:rFonts w:eastAsia="Times New Roman" w:cstheme="minorHAnsi"/>
                <w:b/>
                <w:iCs/>
                <w:color w:val="002060"/>
                <w:sz w:val="20"/>
                <w:szCs w:val="20"/>
                <w:lang w:eastAsia="ru-RU"/>
              </w:rPr>
              <w:t xml:space="preserve">Переезд в парк «Патриот». </w:t>
            </w:r>
          </w:p>
          <w:p w14:paraId="5F00C5DE" w14:textId="77777777" w:rsidR="00DA5886" w:rsidRPr="000E5F8A" w:rsidRDefault="00DA5886" w:rsidP="00DA5886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iCs/>
                <w:color w:val="002060"/>
                <w:sz w:val="20"/>
                <w:szCs w:val="20"/>
                <w:lang w:eastAsia="ru-RU"/>
              </w:rPr>
            </w:pPr>
            <w:r w:rsidRPr="000E5F8A">
              <w:rPr>
                <w:rFonts w:eastAsia="Times New Roman" w:cstheme="minorHAnsi"/>
                <w:iCs/>
                <w:color w:val="002060"/>
                <w:sz w:val="20"/>
                <w:szCs w:val="20"/>
                <w:lang w:eastAsia="ru-RU"/>
              </w:rPr>
              <w:t xml:space="preserve">Свободное время для посещения </w:t>
            </w:r>
            <w:r w:rsidRPr="000E5F8A">
              <w:rPr>
                <w:rFonts w:eastAsia="Times New Roman" w:cstheme="minorHAnsi"/>
                <w:b/>
                <w:iCs/>
                <w:color w:val="002060"/>
                <w:sz w:val="20"/>
                <w:szCs w:val="20"/>
                <w:lang w:eastAsia="ru-RU"/>
              </w:rPr>
              <w:t>Музейно-храмового комплекса Вооруженных сил Российской Федерации</w:t>
            </w:r>
            <w:r w:rsidRPr="000E5F8A">
              <w:rPr>
                <w:rFonts w:eastAsia="Times New Roman" w:cstheme="minorHAnsi"/>
                <w:iCs/>
                <w:color w:val="002060"/>
                <w:sz w:val="20"/>
                <w:szCs w:val="20"/>
                <w:lang w:eastAsia="ru-RU"/>
              </w:rPr>
              <w:t xml:space="preserve"> – духовный символ России, прославляющий величайшую победу жизни над смертью. Храм в честь Воскресения Христова посвящен 75-летию Победы в Великой Отечественной войне, а также ратным подвигам русского народа во всех войнах, выпавших на долю нашей страны.</w:t>
            </w:r>
          </w:p>
          <w:p w14:paraId="3BB3CEE2" w14:textId="16D3027A" w:rsidR="00DA5886" w:rsidRDefault="00DA5886" w:rsidP="00DA5886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iCs/>
                <w:color w:val="002060"/>
                <w:sz w:val="20"/>
                <w:szCs w:val="20"/>
                <w:lang w:eastAsia="ru-RU"/>
              </w:rPr>
            </w:pPr>
            <w:r w:rsidRPr="000E5F8A">
              <w:rPr>
                <w:rFonts w:eastAsia="Times New Roman" w:cstheme="minorHAnsi"/>
                <w:b/>
                <w:iCs/>
                <w:color w:val="002060"/>
                <w:sz w:val="20"/>
                <w:szCs w:val="20"/>
                <w:lang w:eastAsia="ru-RU"/>
              </w:rPr>
              <w:t>Посещение галереи «Дорога памяти».</w:t>
            </w:r>
            <w:r w:rsidRPr="000E5F8A">
              <w:rPr>
                <w:rFonts w:eastAsia="Times New Roman" w:cstheme="minorHAnsi"/>
                <w:iCs/>
                <w:color w:val="002060"/>
                <w:sz w:val="20"/>
                <w:szCs w:val="20"/>
                <w:lang w:eastAsia="ru-RU"/>
              </w:rPr>
              <w:t xml:space="preserve"> Протяженность музея – 1418 шагов. Именно столько дней и ночей длилась Великая Отечественная война. В галерее рассказана подробная история каждого дня Великой Отечественной войны, создана максимально достоверная атмосфера событий 1941-1945 годов. Здесь можно пережить путь от трагических событий начала войны, до триумфального входа Советской армии в Берлин.</w:t>
            </w:r>
          </w:p>
          <w:p w14:paraId="3FB5B1B7" w14:textId="77777777" w:rsidR="008B39D1" w:rsidRPr="008C033E" w:rsidRDefault="008B39D1" w:rsidP="008B39D1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i/>
                <w:color w:val="002060"/>
                <w:sz w:val="20"/>
                <w:szCs w:val="20"/>
                <w:lang w:eastAsia="ru-RU"/>
              </w:rPr>
            </w:pPr>
            <w:r w:rsidRPr="008C033E">
              <w:rPr>
                <w:rFonts w:eastAsia="Times New Roman" w:cstheme="minorHAnsi"/>
                <w:i/>
                <w:color w:val="002060"/>
                <w:sz w:val="20"/>
                <w:szCs w:val="20"/>
                <w:lang w:eastAsia="ru-RU"/>
              </w:rPr>
              <w:t>Зимой Парк «Патриот» превращается в уникальное место, где величественная история встречается с новогодней сказкой. Сияющая ёлка и веселый каток создают здесь неповторимую праздничную атмосферу!</w:t>
            </w:r>
          </w:p>
          <w:p w14:paraId="1FFF6BB8" w14:textId="69025E5B" w:rsidR="00DA5886" w:rsidRPr="00DA5886" w:rsidRDefault="00DA5886" w:rsidP="00DA5886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b/>
                <w:bCs/>
                <w:iCs/>
                <w:color w:val="002060"/>
                <w:sz w:val="20"/>
                <w:szCs w:val="20"/>
                <w:lang w:eastAsia="ru-RU"/>
              </w:rPr>
            </w:pPr>
            <w:r w:rsidRPr="00B60109">
              <w:rPr>
                <w:rFonts w:eastAsia="Times New Roman" w:cstheme="minorHAnsi"/>
                <w:b/>
                <w:bCs/>
                <w:iCs/>
                <w:color w:val="002060"/>
                <w:sz w:val="20"/>
                <w:szCs w:val="20"/>
                <w:lang w:eastAsia="ru-RU"/>
              </w:rPr>
              <w:t>Свободное время.</w:t>
            </w:r>
          </w:p>
          <w:p w14:paraId="2F3DB643" w14:textId="6593173C" w:rsidR="00F56342" w:rsidRPr="006113FE" w:rsidRDefault="0061759D" w:rsidP="009E1BEC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</w:pPr>
            <w:r w:rsidRPr="006113FE"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ru-RU"/>
              </w:rPr>
              <w:t>17.00 Отъезд домой.</w:t>
            </w:r>
          </w:p>
        </w:tc>
      </w:tr>
      <w:tr w:rsidR="006113FE" w:rsidRPr="006113FE" w14:paraId="2D34A1D2" w14:textId="77777777" w:rsidTr="00971686">
        <w:trPr>
          <w:trHeight w:val="287"/>
        </w:trPr>
        <w:tc>
          <w:tcPr>
            <w:tcW w:w="11057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473E568" w14:textId="21A33927" w:rsidR="00F56342" w:rsidRPr="006113FE" w:rsidRDefault="00827CF5" w:rsidP="009E1BEC">
            <w:pPr>
              <w:widowControl w:val="0"/>
              <w:spacing w:line="220" w:lineRule="exact"/>
              <w:ind w:left="189" w:right="45"/>
              <w:contextualSpacing/>
              <w:jc w:val="both"/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  <w:lastRenderedPageBreak/>
              <w:t>5</w:t>
            </w:r>
            <w:r w:rsidR="00F56342" w:rsidRPr="006113FE"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  <w:t xml:space="preserve"> ДЕНЬ:</w:t>
            </w:r>
            <w:r w:rsidR="004E43E7" w:rsidRPr="006113FE">
              <w:rPr>
                <w:rFonts w:eastAsia="Times New Roman" w:cstheme="minorHAnsi"/>
                <w:b/>
                <w:color w:val="002060"/>
                <w:sz w:val="20"/>
                <w:szCs w:val="20"/>
                <w:lang w:eastAsia="ru-RU"/>
              </w:rPr>
              <w:t xml:space="preserve"> </w:t>
            </w:r>
            <w:r w:rsidR="00F56342"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Прибытие </w:t>
            </w:r>
            <w:r w:rsidR="005850EB"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>ориентировочно в 05.00.</w:t>
            </w:r>
            <w:r w:rsidR="00F56342" w:rsidRPr="006113FE">
              <w:rPr>
                <w:rFonts w:eastAsia="Times New Roman" w:cstheme="minorHAnsi"/>
                <w:color w:val="002060"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14:paraId="5730C35D" w14:textId="77777777" w:rsidR="00EE02ED" w:rsidRPr="00D325D1" w:rsidRDefault="00EE02ED" w:rsidP="00EE02ED">
      <w:pPr>
        <w:pStyle w:val="ae"/>
        <w:spacing w:after="0" w:line="240" w:lineRule="auto"/>
        <w:ind w:left="714"/>
        <w:rPr>
          <w:rFonts w:ascii="Times New Roman" w:hAnsi="Times New Roman"/>
          <w:sz w:val="6"/>
          <w:szCs w:val="20"/>
        </w:rPr>
      </w:pPr>
    </w:p>
    <w:tbl>
      <w:tblPr>
        <w:tblW w:w="10490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513"/>
        <w:gridCol w:w="2977"/>
      </w:tblGrid>
      <w:tr w:rsidR="00DA5886" w:rsidRPr="006113FE" w14:paraId="6A58DF68" w14:textId="77777777" w:rsidTr="00DA5886">
        <w:trPr>
          <w:cantSplit/>
          <w:trHeight w:val="217"/>
          <w:tblHeader/>
        </w:trPr>
        <w:tc>
          <w:tcPr>
            <w:tcW w:w="7513" w:type="dxa"/>
            <w:shd w:val="clear" w:color="auto" w:fill="F2F2F2"/>
            <w:vAlign w:val="center"/>
          </w:tcPr>
          <w:p w14:paraId="04C3AAF8" w14:textId="48313416" w:rsidR="00DA5886" w:rsidRPr="006113FE" w:rsidRDefault="00DA5886" w:rsidP="006113FE">
            <w:pPr>
              <w:jc w:val="center"/>
              <w:rPr>
                <w:rFonts w:eastAsia="Proxima Nova" w:cstheme="minorHAnsi"/>
                <w:b/>
                <w:color w:val="002060"/>
                <w:sz w:val="20"/>
                <w:szCs w:val="18"/>
                <w:lang w:eastAsia="ru-RU"/>
              </w:rPr>
            </w:pPr>
            <w:r w:rsidRPr="006113FE">
              <w:rPr>
                <w:rFonts w:eastAsia="Proxima Nova" w:cstheme="minorHAnsi"/>
                <w:b/>
                <w:color w:val="002060"/>
                <w:sz w:val="20"/>
                <w:szCs w:val="18"/>
                <w:lang w:eastAsia="ru-RU"/>
              </w:rPr>
              <w:t>ГОСТИНИЦА</w:t>
            </w:r>
          </w:p>
        </w:tc>
        <w:tc>
          <w:tcPr>
            <w:tcW w:w="2977" w:type="dxa"/>
            <w:shd w:val="clear" w:color="auto" w:fill="F2F2F2"/>
          </w:tcPr>
          <w:p w14:paraId="618299F3" w14:textId="77777777" w:rsidR="00DA5886" w:rsidRPr="006113FE" w:rsidRDefault="00DA5886" w:rsidP="006113FE">
            <w:pPr>
              <w:jc w:val="center"/>
              <w:rPr>
                <w:rFonts w:eastAsia="Proxima Nova" w:cstheme="minorHAnsi"/>
                <w:b/>
                <w:color w:val="002060"/>
                <w:sz w:val="20"/>
                <w:szCs w:val="18"/>
                <w:lang w:eastAsia="ru-RU"/>
              </w:rPr>
            </w:pPr>
            <w:r w:rsidRPr="006113FE">
              <w:rPr>
                <w:rFonts w:eastAsia="Proxima Nova" w:cstheme="minorHAnsi"/>
                <w:b/>
                <w:color w:val="002060"/>
                <w:sz w:val="20"/>
                <w:szCs w:val="18"/>
                <w:lang w:eastAsia="ru-RU"/>
              </w:rPr>
              <w:t>СТОИМОСТЬ</w:t>
            </w:r>
          </w:p>
        </w:tc>
      </w:tr>
      <w:tr w:rsidR="00DA5886" w:rsidRPr="006113FE" w14:paraId="46181C99" w14:textId="77777777" w:rsidTr="00DA5886">
        <w:trPr>
          <w:cantSplit/>
          <w:trHeight w:val="562"/>
          <w:tblHeader/>
        </w:trPr>
        <w:tc>
          <w:tcPr>
            <w:tcW w:w="7513" w:type="dxa"/>
            <w:vAlign w:val="center"/>
          </w:tcPr>
          <w:p w14:paraId="1B9EB755" w14:textId="77777777" w:rsidR="00DA5886" w:rsidRDefault="00DA5886" w:rsidP="00DA5886">
            <w:pPr>
              <w:ind w:hanging="284"/>
              <w:jc w:val="center"/>
              <w:rPr>
                <w:rFonts w:eastAsia="Proxima Nova" w:cstheme="minorHAnsi"/>
                <w:bCs/>
                <w:color w:val="002060"/>
                <w:sz w:val="20"/>
                <w:szCs w:val="18"/>
                <w:lang w:eastAsia="ru-RU"/>
              </w:rPr>
            </w:pPr>
            <w:r w:rsidRPr="00937E48">
              <w:rPr>
                <w:rFonts w:eastAsia="Proxima Nova" w:cstheme="minorHAnsi"/>
                <w:b/>
                <w:color w:val="002060"/>
                <w:sz w:val="20"/>
                <w:szCs w:val="18"/>
                <w:lang w:eastAsia="ru-RU"/>
              </w:rPr>
              <w:t xml:space="preserve">Максима Панорама 4* </w:t>
            </w:r>
            <w:r w:rsidRPr="00937E48">
              <w:rPr>
                <w:rFonts w:eastAsia="Proxima Nova" w:cstheme="minorHAnsi"/>
                <w:bCs/>
                <w:color w:val="002060"/>
                <w:sz w:val="20"/>
                <w:szCs w:val="18"/>
                <w:lang w:eastAsia="ru-RU"/>
              </w:rPr>
              <w:t xml:space="preserve">(ст.м. Автозаводская - 3 станции до Красной площади). </w:t>
            </w:r>
          </w:p>
          <w:p w14:paraId="6D1CB465" w14:textId="32EBE7E9" w:rsidR="00DA5886" w:rsidRPr="006113FE" w:rsidRDefault="00DA5886" w:rsidP="00DA5886">
            <w:pPr>
              <w:contextualSpacing/>
              <w:jc w:val="center"/>
              <w:rPr>
                <w:rFonts w:eastAsia="Times New Roman" w:cstheme="minorHAnsi"/>
                <w:b/>
                <w:color w:val="002060"/>
                <w:sz w:val="20"/>
                <w:szCs w:val="18"/>
                <w:lang w:eastAsia="ru-RU"/>
              </w:rPr>
            </w:pPr>
            <w:r w:rsidRPr="00937E48">
              <w:rPr>
                <w:rFonts w:eastAsia="Proxima Nova" w:cstheme="minorHAnsi"/>
                <w:bCs/>
                <w:i/>
                <w:iCs/>
                <w:color w:val="002060"/>
                <w:sz w:val="20"/>
                <w:szCs w:val="18"/>
                <w:lang w:eastAsia="ru-RU"/>
              </w:rPr>
              <w:t>номера стандарт с удобствами, завтрак – шведский стол.</w:t>
            </w:r>
          </w:p>
        </w:tc>
        <w:tc>
          <w:tcPr>
            <w:tcW w:w="2977" w:type="dxa"/>
            <w:vAlign w:val="center"/>
          </w:tcPr>
          <w:p w14:paraId="01416DA6" w14:textId="5ED575F0" w:rsidR="00DA5886" w:rsidRPr="00971686" w:rsidRDefault="00DA5886" w:rsidP="00971686">
            <w:pPr>
              <w:pStyle w:val="ae"/>
              <w:tabs>
                <w:tab w:val="left" w:pos="319"/>
              </w:tabs>
              <w:spacing w:after="0" w:line="240" w:lineRule="auto"/>
              <w:ind w:left="-426" w:firstLine="887"/>
              <w:rPr>
                <w:rFonts w:asciiTheme="minorHAnsi" w:hAnsiTheme="minorHAnsi" w:cstheme="minorHAnsi"/>
                <w:b/>
                <w:color w:val="C00000"/>
                <w:szCs w:val="18"/>
              </w:rPr>
            </w:pPr>
            <w:r>
              <w:rPr>
                <w:rFonts w:eastAsia="Proxima Nova" w:cstheme="minorHAnsi"/>
                <w:color w:val="002060"/>
                <w:sz w:val="28"/>
                <w:szCs w:val="18"/>
                <w:lang w:eastAsia="ru-RU"/>
              </w:rPr>
              <w:t>5</w:t>
            </w:r>
            <w:r w:rsidR="008B39D1">
              <w:rPr>
                <w:rFonts w:eastAsia="Proxima Nova" w:cstheme="minorHAnsi"/>
                <w:color w:val="002060"/>
                <w:sz w:val="28"/>
                <w:szCs w:val="18"/>
                <w:lang w:eastAsia="ru-RU"/>
              </w:rPr>
              <w:t>7</w:t>
            </w:r>
            <w:r>
              <w:rPr>
                <w:rFonts w:eastAsia="Proxima Nova" w:cstheme="minorHAnsi"/>
                <w:color w:val="002060"/>
                <w:sz w:val="28"/>
                <w:szCs w:val="18"/>
                <w:lang w:eastAsia="ru-RU"/>
              </w:rPr>
              <w:t>0</w:t>
            </w:r>
            <w:r w:rsidRPr="001D36E1">
              <w:rPr>
                <w:rFonts w:eastAsia="Proxima Nova" w:cstheme="minorHAnsi"/>
                <w:color w:val="002060"/>
                <w:sz w:val="28"/>
                <w:szCs w:val="18"/>
                <w:lang w:eastAsia="ru-RU"/>
              </w:rPr>
              <w:t xml:space="preserve"> бел. руб.</w:t>
            </w:r>
            <w:r w:rsidRPr="00E0004D">
              <w:rPr>
                <w:rFonts w:asciiTheme="minorHAnsi" w:hAnsiTheme="minorHAnsi" w:cstheme="minorHAnsi"/>
                <w:b/>
                <w:color w:val="C00000"/>
                <w:szCs w:val="18"/>
              </w:rPr>
              <w:t xml:space="preserve"> </w:t>
            </w:r>
          </w:p>
        </w:tc>
      </w:tr>
    </w:tbl>
    <w:p w14:paraId="02FFD3EE" w14:textId="77777777" w:rsidR="004E43E7" w:rsidRPr="004E43E7" w:rsidRDefault="004E43E7" w:rsidP="00EE02ED">
      <w:pPr>
        <w:pStyle w:val="ae"/>
        <w:spacing w:after="0" w:line="240" w:lineRule="auto"/>
        <w:ind w:left="714"/>
        <w:rPr>
          <w:rFonts w:ascii="Arial" w:hAnsi="Arial" w:cs="Arial"/>
          <w:b/>
          <w:sz w:val="2"/>
          <w:szCs w:val="20"/>
        </w:rPr>
      </w:pPr>
    </w:p>
    <w:p w14:paraId="459424A4" w14:textId="77777777" w:rsidR="00905F3D" w:rsidRDefault="00905F3D" w:rsidP="004E43E7">
      <w:pPr>
        <w:pStyle w:val="ae"/>
        <w:spacing w:after="0" w:line="240" w:lineRule="auto"/>
        <w:ind w:left="-426"/>
        <w:rPr>
          <w:rFonts w:asciiTheme="minorHAnsi" w:hAnsiTheme="minorHAnsi" w:cstheme="minorHAnsi"/>
          <w:b/>
        </w:rPr>
        <w:sectPr w:rsidR="00905F3D" w:rsidSect="00905F3D">
          <w:headerReference w:type="default" r:id="rId8"/>
          <w:pgSz w:w="11906" w:h="16838"/>
          <w:pgMar w:top="1134" w:right="850" w:bottom="426" w:left="1134" w:header="284" w:footer="708" w:gutter="0"/>
          <w:cols w:space="708"/>
          <w:docGrid w:linePitch="360"/>
        </w:sectPr>
      </w:pPr>
    </w:p>
    <w:p w14:paraId="2B7209F5" w14:textId="067049D3" w:rsidR="005850EB" w:rsidRPr="00905F3D" w:rsidRDefault="004E43E7" w:rsidP="00905F3D">
      <w:pPr>
        <w:pStyle w:val="ae"/>
        <w:spacing w:after="0" w:line="240" w:lineRule="auto"/>
        <w:ind w:left="-426" w:firstLine="142"/>
        <w:rPr>
          <w:rFonts w:asciiTheme="minorHAnsi" w:hAnsiTheme="minorHAnsi" w:cstheme="minorHAnsi"/>
          <w:b/>
          <w:color w:val="002060"/>
        </w:rPr>
      </w:pPr>
      <w:r w:rsidRPr="00905F3D">
        <w:rPr>
          <w:rFonts w:asciiTheme="minorHAnsi" w:hAnsiTheme="minorHAnsi" w:cstheme="minorHAnsi"/>
          <w:b/>
          <w:color w:val="002060"/>
        </w:rPr>
        <w:t xml:space="preserve">В стоимость тура включено:       </w:t>
      </w:r>
    </w:p>
    <w:p w14:paraId="50F4D432" w14:textId="77777777" w:rsidR="004E43E7" w:rsidRPr="00905F3D" w:rsidRDefault="004E43E7" w:rsidP="00905F3D">
      <w:pPr>
        <w:pStyle w:val="ae"/>
        <w:numPr>
          <w:ilvl w:val="0"/>
          <w:numId w:val="5"/>
        </w:numPr>
        <w:spacing w:after="0" w:line="240" w:lineRule="auto"/>
        <w:ind w:left="-426" w:firstLine="142"/>
        <w:rPr>
          <w:rFonts w:asciiTheme="minorHAnsi" w:hAnsiTheme="minorHAnsi" w:cstheme="minorHAnsi"/>
          <w:color w:val="002060"/>
          <w:sz w:val="18"/>
          <w:szCs w:val="18"/>
        </w:rPr>
      </w:pPr>
      <w:r w:rsidRPr="00905F3D">
        <w:rPr>
          <w:rFonts w:asciiTheme="minorHAnsi" w:hAnsiTheme="minorHAnsi" w:cstheme="minorHAnsi"/>
          <w:color w:val="002060"/>
          <w:sz w:val="18"/>
          <w:szCs w:val="18"/>
        </w:rPr>
        <w:t>транспортное обслуживание;</w:t>
      </w:r>
    </w:p>
    <w:p w14:paraId="5B7D6AFD" w14:textId="1AF68574" w:rsidR="004E43E7" w:rsidRPr="00905F3D" w:rsidRDefault="004E43E7" w:rsidP="00905F3D">
      <w:pPr>
        <w:pStyle w:val="ae"/>
        <w:numPr>
          <w:ilvl w:val="0"/>
          <w:numId w:val="5"/>
        </w:numPr>
        <w:spacing w:after="0" w:line="240" w:lineRule="auto"/>
        <w:ind w:left="-426" w:firstLine="142"/>
        <w:rPr>
          <w:rFonts w:asciiTheme="minorHAnsi" w:hAnsiTheme="minorHAnsi" w:cstheme="minorHAnsi"/>
          <w:b/>
          <w:color w:val="002060"/>
          <w:sz w:val="18"/>
          <w:szCs w:val="18"/>
        </w:rPr>
      </w:pPr>
      <w:r w:rsidRPr="00905F3D">
        <w:rPr>
          <w:rFonts w:asciiTheme="minorHAnsi" w:hAnsiTheme="minorHAnsi" w:cstheme="minorHAnsi"/>
          <w:color w:val="002060"/>
          <w:sz w:val="18"/>
          <w:szCs w:val="18"/>
        </w:rPr>
        <w:t xml:space="preserve">проживание в гостинице – </w:t>
      </w:r>
      <w:r w:rsidR="00827CF5">
        <w:rPr>
          <w:rFonts w:asciiTheme="minorHAnsi" w:hAnsiTheme="minorHAnsi" w:cstheme="minorHAnsi"/>
          <w:color w:val="002060"/>
          <w:sz w:val="18"/>
          <w:szCs w:val="18"/>
        </w:rPr>
        <w:t>2</w:t>
      </w:r>
      <w:r w:rsidRPr="00905F3D">
        <w:rPr>
          <w:rFonts w:asciiTheme="minorHAnsi" w:hAnsiTheme="minorHAnsi" w:cstheme="minorHAnsi"/>
          <w:color w:val="002060"/>
          <w:sz w:val="18"/>
          <w:szCs w:val="18"/>
        </w:rPr>
        <w:t xml:space="preserve"> ноч</w:t>
      </w:r>
      <w:r w:rsidR="00827CF5">
        <w:rPr>
          <w:rFonts w:asciiTheme="minorHAnsi" w:hAnsiTheme="minorHAnsi" w:cstheme="minorHAnsi"/>
          <w:color w:val="002060"/>
          <w:sz w:val="18"/>
          <w:szCs w:val="18"/>
        </w:rPr>
        <w:t>и</w:t>
      </w:r>
      <w:r w:rsidRPr="00905F3D">
        <w:rPr>
          <w:rFonts w:asciiTheme="minorHAnsi" w:hAnsiTheme="minorHAnsi" w:cstheme="minorHAnsi"/>
          <w:color w:val="002060"/>
          <w:sz w:val="18"/>
          <w:szCs w:val="18"/>
        </w:rPr>
        <w:t>;</w:t>
      </w:r>
    </w:p>
    <w:p w14:paraId="757E4A2B" w14:textId="3F1DF845" w:rsidR="004E43E7" w:rsidRPr="00905F3D" w:rsidRDefault="004E43E7" w:rsidP="00905F3D">
      <w:pPr>
        <w:pStyle w:val="ae"/>
        <w:numPr>
          <w:ilvl w:val="0"/>
          <w:numId w:val="5"/>
        </w:numPr>
        <w:spacing w:after="0" w:line="240" w:lineRule="auto"/>
        <w:ind w:left="-426" w:firstLine="142"/>
        <w:rPr>
          <w:rFonts w:asciiTheme="minorHAnsi" w:hAnsiTheme="minorHAnsi" w:cstheme="minorHAnsi"/>
          <w:b/>
          <w:color w:val="002060"/>
          <w:sz w:val="18"/>
          <w:szCs w:val="18"/>
        </w:rPr>
      </w:pPr>
      <w:r w:rsidRPr="00905F3D">
        <w:rPr>
          <w:rFonts w:asciiTheme="minorHAnsi" w:hAnsiTheme="minorHAnsi" w:cstheme="minorHAnsi"/>
          <w:color w:val="002060"/>
          <w:sz w:val="18"/>
          <w:szCs w:val="18"/>
        </w:rPr>
        <w:t xml:space="preserve">питание – </w:t>
      </w:r>
      <w:r w:rsidR="00827CF5">
        <w:rPr>
          <w:rFonts w:asciiTheme="minorHAnsi" w:hAnsiTheme="minorHAnsi" w:cstheme="minorHAnsi"/>
          <w:color w:val="002060"/>
          <w:sz w:val="18"/>
          <w:szCs w:val="18"/>
        </w:rPr>
        <w:t>2</w:t>
      </w:r>
      <w:r w:rsidRPr="00905F3D">
        <w:rPr>
          <w:rFonts w:asciiTheme="minorHAnsi" w:hAnsiTheme="minorHAnsi" w:cstheme="minorHAnsi"/>
          <w:color w:val="002060"/>
          <w:sz w:val="18"/>
          <w:szCs w:val="18"/>
        </w:rPr>
        <w:t xml:space="preserve"> завтрак</w:t>
      </w:r>
      <w:r w:rsidR="00827CF5">
        <w:rPr>
          <w:rFonts w:asciiTheme="minorHAnsi" w:hAnsiTheme="minorHAnsi" w:cstheme="minorHAnsi"/>
          <w:color w:val="002060"/>
          <w:sz w:val="18"/>
          <w:szCs w:val="18"/>
        </w:rPr>
        <w:t>а</w:t>
      </w:r>
      <w:r w:rsidR="00905F3D" w:rsidRPr="00905F3D">
        <w:rPr>
          <w:rFonts w:asciiTheme="minorHAnsi" w:hAnsiTheme="minorHAnsi" w:cstheme="minorHAnsi"/>
          <w:color w:val="002060"/>
          <w:sz w:val="18"/>
          <w:szCs w:val="18"/>
        </w:rPr>
        <w:t xml:space="preserve"> на шведском столе</w:t>
      </w:r>
      <w:r w:rsidRPr="00905F3D">
        <w:rPr>
          <w:rFonts w:asciiTheme="minorHAnsi" w:hAnsiTheme="minorHAnsi" w:cstheme="minorHAnsi"/>
          <w:color w:val="002060"/>
          <w:sz w:val="18"/>
          <w:szCs w:val="18"/>
        </w:rPr>
        <w:t>;</w:t>
      </w:r>
    </w:p>
    <w:p w14:paraId="08F040CC" w14:textId="77777777" w:rsidR="004E43E7" w:rsidRPr="00905F3D" w:rsidRDefault="004E43E7" w:rsidP="00905F3D">
      <w:pPr>
        <w:pStyle w:val="ae"/>
        <w:numPr>
          <w:ilvl w:val="0"/>
          <w:numId w:val="5"/>
        </w:numPr>
        <w:spacing w:after="0" w:line="240" w:lineRule="auto"/>
        <w:ind w:left="-426" w:firstLine="142"/>
        <w:rPr>
          <w:rFonts w:asciiTheme="minorHAnsi" w:hAnsiTheme="minorHAnsi" w:cstheme="minorHAnsi"/>
          <w:b/>
          <w:color w:val="002060"/>
          <w:sz w:val="18"/>
          <w:szCs w:val="18"/>
        </w:rPr>
      </w:pPr>
      <w:r w:rsidRPr="00905F3D">
        <w:rPr>
          <w:rFonts w:asciiTheme="minorHAnsi" w:hAnsiTheme="minorHAnsi" w:cstheme="minorHAnsi"/>
          <w:color w:val="002060"/>
          <w:sz w:val="18"/>
          <w:szCs w:val="18"/>
        </w:rPr>
        <w:t>экскурсии по программе;</w:t>
      </w:r>
    </w:p>
    <w:p w14:paraId="07FBF430" w14:textId="77777777" w:rsidR="004E43E7" w:rsidRPr="00905F3D" w:rsidRDefault="004E43E7" w:rsidP="00905F3D">
      <w:pPr>
        <w:pStyle w:val="ae"/>
        <w:numPr>
          <w:ilvl w:val="0"/>
          <w:numId w:val="5"/>
        </w:numPr>
        <w:spacing w:after="0" w:line="240" w:lineRule="auto"/>
        <w:ind w:left="-426" w:firstLine="142"/>
        <w:rPr>
          <w:rFonts w:asciiTheme="minorHAnsi" w:hAnsiTheme="minorHAnsi" w:cstheme="minorHAnsi"/>
          <w:b/>
          <w:color w:val="002060"/>
          <w:sz w:val="18"/>
          <w:szCs w:val="18"/>
        </w:rPr>
      </w:pPr>
      <w:r w:rsidRPr="00905F3D">
        <w:rPr>
          <w:rFonts w:asciiTheme="minorHAnsi" w:hAnsiTheme="minorHAnsi" w:cstheme="minorHAnsi"/>
          <w:color w:val="002060"/>
          <w:sz w:val="18"/>
          <w:szCs w:val="18"/>
        </w:rPr>
        <w:t xml:space="preserve">услуги гида-экскурсовода. </w:t>
      </w:r>
    </w:p>
    <w:p w14:paraId="5C66A18F" w14:textId="77777777" w:rsidR="00E0004D" w:rsidRDefault="00E0004D" w:rsidP="00905F3D">
      <w:pPr>
        <w:pStyle w:val="ae"/>
        <w:spacing w:after="0" w:line="240" w:lineRule="auto"/>
        <w:ind w:left="-426" w:firstLine="142"/>
        <w:rPr>
          <w:rFonts w:asciiTheme="minorHAnsi" w:hAnsiTheme="minorHAnsi" w:cstheme="minorHAnsi"/>
          <w:b/>
          <w:color w:val="002060"/>
          <w:szCs w:val="18"/>
        </w:rPr>
      </w:pPr>
    </w:p>
    <w:p w14:paraId="67D38D1B" w14:textId="5BB225F2" w:rsidR="004E43E7" w:rsidRPr="00905F3D" w:rsidRDefault="004E43E7" w:rsidP="00905F3D">
      <w:pPr>
        <w:pStyle w:val="ae"/>
        <w:spacing w:after="0" w:line="240" w:lineRule="auto"/>
        <w:ind w:left="-426" w:firstLine="142"/>
        <w:rPr>
          <w:rFonts w:asciiTheme="minorHAnsi" w:hAnsiTheme="minorHAnsi" w:cstheme="minorHAnsi"/>
          <w:b/>
          <w:color w:val="002060"/>
          <w:szCs w:val="18"/>
        </w:rPr>
      </w:pPr>
      <w:r w:rsidRPr="00905F3D">
        <w:rPr>
          <w:rFonts w:asciiTheme="minorHAnsi" w:hAnsiTheme="minorHAnsi" w:cstheme="minorHAnsi"/>
          <w:b/>
          <w:color w:val="002060"/>
          <w:szCs w:val="18"/>
        </w:rPr>
        <w:t xml:space="preserve">В стоимость тура не включено: </w:t>
      </w:r>
    </w:p>
    <w:p w14:paraId="39D94370" w14:textId="3EF8256E" w:rsidR="004E43E7" w:rsidRPr="00905F3D" w:rsidRDefault="004E43E7" w:rsidP="00905F3D">
      <w:pPr>
        <w:pStyle w:val="ae"/>
        <w:numPr>
          <w:ilvl w:val="0"/>
          <w:numId w:val="6"/>
        </w:numPr>
        <w:spacing w:after="0" w:line="240" w:lineRule="auto"/>
        <w:ind w:left="-426" w:firstLine="142"/>
        <w:rPr>
          <w:rFonts w:asciiTheme="minorHAnsi" w:hAnsiTheme="minorHAnsi" w:cstheme="minorHAnsi"/>
          <w:color w:val="002060"/>
          <w:sz w:val="18"/>
          <w:szCs w:val="18"/>
        </w:rPr>
      </w:pPr>
      <w:r w:rsidRPr="00905F3D">
        <w:rPr>
          <w:rFonts w:asciiTheme="minorHAnsi" w:hAnsiTheme="minorHAnsi" w:cstheme="minorHAnsi"/>
          <w:color w:val="002060"/>
          <w:sz w:val="18"/>
          <w:szCs w:val="18"/>
        </w:rPr>
        <w:t>проезд на общественном транспорте;</w:t>
      </w:r>
    </w:p>
    <w:p w14:paraId="50C0C873" w14:textId="483D79B9" w:rsidR="00905F3D" w:rsidRPr="00905F3D" w:rsidRDefault="00905F3D" w:rsidP="00905F3D">
      <w:pPr>
        <w:pStyle w:val="ae"/>
        <w:numPr>
          <w:ilvl w:val="0"/>
          <w:numId w:val="6"/>
        </w:numPr>
        <w:spacing w:after="0" w:line="240" w:lineRule="auto"/>
        <w:ind w:left="-426" w:firstLine="142"/>
        <w:rPr>
          <w:rFonts w:asciiTheme="minorHAnsi" w:hAnsiTheme="minorHAnsi" w:cstheme="minorHAnsi"/>
          <w:color w:val="002060"/>
          <w:sz w:val="18"/>
          <w:szCs w:val="18"/>
        </w:rPr>
      </w:pPr>
      <w:r>
        <w:rPr>
          <w:rFonts w:asciiTheme="minorHAnsi" w:hAnsiTheme="minorHAnsi" w:cstheme="minorHAnsi"/>
          <w:color w:val="002060"/>
          <w:sz w:val="18"/>
          <w:szCs w:val="18"/>
        </w:rPr>
        <w:t>э</w:t>
      </w:r>
      <w:r w:rsidRPr="00905F3D">
        <w:rPr>
          <w:rFonts w:asciiTheme="minorHAnsi" w:hAnsiTheme="minorHAnsi" w:cstheme="minorHAnsi"/>
          <w:color w:val="002060"/>
          <w:sz w:val="18"/>
          <w:szCs w:val="18"/>
        </w:rPr>
        <w:t xml:space="preserve">кскурсия «Русское подворье» (доп. </w:t>
      </w:r>
      <w:r w:rsidR="008B39D1">
        <w:rPr>
          <w:rFonts w:asciiTheme="minorHAnsi" w:hAnsiTheme="minorHAnsi" w:cstheme="minorHAnsi"/>
          <w:color w:val="002060"/>
          <w:sz w:val="18"/>
          <w:szCs w:val="18"/>
        </w:rPr>
        <w:t>10</w:t>
      </w:r>
      <w:r w:rsidRPr="00905F3D">
        <w:rPr>
          <w:rFonts w:asciiTheme="minorHAnsi" w:hAnsiTheme="minorHAnsi" w:cstheme="minorHAnsi"/>
          <w:color w:val="002060"/>
          <w:sz w:val="18"/>
          <w:szCs w:val="18"/>
        </w:rPr>
        <w:t>00 р</w:t>
      </w:r>
      <w:r w:rsidR="00832D89">
        <w:rPr>
          <w:rFonts w:asciiTheme="minorHAnsi" w:hAnsiTheme="minorHAnsi" w:cstheme="minorHAnsi"/>
          <w:color w:val="002060"/>
          <w:sz w:val="18"/>
          <w:szCs w:val="18"/>
        </w:rPr>
        <w:t xml:space="preserve"> </w:t>
      </w:r>
      <w:r w:rsidRPr="00905F3D">
        <w:rPr>
          <w:rFonts w:asciiTheme="minorHAnsi" w:hAnsiTheme="minorHAnsi" w:cstheme="minorHAnsi"/>
          <w:color w:val="002060"/>
          <w:sz w:val="18"/>
          <w:szCs w:val="18"/>
        </w:rPr>
        <w:t>.р.);</w:t>
      </w:r>
    </w:p>
    <w:p w14:paraId="23F1D4A0" w14:textId="7DA3F318" w:rsidR="00FA1266" w:rsidRPr="00113952" w:rsidRDefault="00905F3D" w:rsidP="00113952">
      <w:pPr>
        <w:pStyle w:val="ae"/>
        <w:numPr>
          <w:ilvl w:val="0"/>
          <w:numId w:val="6"/>
        </w:numPr>
        <w:spacing w:after="0" w:line="240" w:lineRule="auto"/>
        <w:ind w:left="-426" w:firstLine="142"/>
        <w:rPr>
          <w:rFonts w:asciiTheme="minorHAnsi" w:hAnsiTheme="minorHAnsi" w:cstheme="minorHAnsi"/>
          <w:color w:val="002060"/>
          <w:sz w:val="18"/>
          <w:szCs w:val="18"/>
        </w:rPr>
      </w:pPr>
      <w:r w:rsidRPr="00905F3D">
        <w:rPr>
          <w:rFonts w:asciiTheme="minorHAnsi" w:hAnsiTheme="minorHAnsi" w:cstheme="minorHAnsi"/>
          <w:color w:val="002060"/>
          <w:sz w:val="18"/>
          <w:szCs w:val="18"/>
        </w:rPr>
        <w:t>обед (</w:t>
      </w:r>
      <w:r w:rsidR="00DA5886">
        <w:rPr>
          <w:rFonts w:asciiTheme="minorHAnsi" w:hAnsiTheme="minorHAnsi" w:cstheme="minorHAnsi"/>
          <w:color w:val="002060"/>
          <w:sz w:val="18"/>
          <w:szCs w:val="18"/>
        </w:rPr>
        <w:t xml:space="preserve">от </w:t>
      </w:r>
      <w:r w:rsidR="00113952">
        <w:rPr>
          <w:rFonts w:asciiTheme="minorHAnsi" w:hAnsiTheme="minorHAnsi" w:cstheme="minorHAnsi"/>
          <w:color w:val="002060"/>
          <w:sz w:val="18"/>
          <w:szCs w:val="18"/>
        </w:rPr>
        <w:t>8</w:t>
      </w:r>
      <w:r w:rsidRPr="00905F3D">
        <w:rPr>
          <w:rFonts w:asciiTheme="minorHAnsi" w:hAnsiTheme="minorHAnsi" w:cstheme="minorHAnsi"/>
          <w:color w:val="002060"/>
          <w:sz w:val="18"/>
          <w:szCs w:val="18"/>
        </w:rPr>
        <w:t>50 руб./чел.);</w:t>
      </w:r>
    </w:p>
    <w:p w14:paraId="5EFCF87A" w14:textId="77777777" w:rsidR="004E43E7" w:rsidRPr="00905F3D" w:rsidRDefault="004E43E7" w:rsidP="00905F3D">
      <w:pPr>
        <w:pStyle w:val="ae"/>
        <w:numPr>
          <w:ilvl w:val="0"/>
          <w:numId w:val="6"/>
        </w:numPr>
        <w:spacing w:after="0" w:line="240" w:lineRule="auto"/>
        <w:ind w:left="-426" w:firstLine="142"/>
        <w:rPr>
          <w:rFonts w:asciiTheme="minorHAnsi" w:hAnsiTheme="minorHAnsi" w:cstheme="minorHAnsi"/>
          <w:color w:val="002060"/>
          <w:sz w:val="18"/>
          <w:szCs w:val="18"/>
        </w:rPr>
      </w:pPr>
      <w:r w:rsidRPr="00905F3D">
        <w:rPr>
          <w:rFonts w:asciiTheme="minorHAnsi" w:hAnsiTheme="minorHAnsi" w:cstheme="minorHAnsi"/>
          <w:color w:val="002060"/>
          <w:sz w:val="18"/>
          <w:szCs w:val="18"/>
        </w:rPr>
        <w:t>доплата за одноместное размещение.</w:t>
      </w:r>
    </w:p>
    <w:p w14:paraId="61C1F7CD" w14:textId="18401E9C" w:rsidR="00905F3D" w:rsidRDefault="00905F3D" w:rsidP="004E43E7">
      <w:pPr>
        <w:pStyle w:val="ae"/>
        <w:spacing w:after="0" w:line="240" w:lineRule="auto"/>
        <w:ind w:left="-426"/>
        <w:rPr>
          <w:rFonts w:asciiTheme="minorHAnsi" w:hAnsiTheme="minorHAnsi" w:cstheme="minorHAnsi"/>
          <w:b/>
          <w:color w:val="002060"/>
          <w:sz w:val="10"/>
          <w:szCs w:val="18"/>
        </w:rPr>
      </w:pPr>
    </w:p>
    <w:p w14:paraId="6EE2FB7F" w14:textId="1D78ED1E" w:rsidR="001D36E1" w:rsidRDefault="001D36E1" w:rsidP="004E43E7">
      <w:pPr>
        <w:pStyle w:val="ae"/>
        <w:spacing w:after="0" w:line="240" w:lineRule="auto"/>
        <w:ind w:left="-426"/>
        <w:rPr>
          <w:rFonts w:asciiTheme="minorHAnsi" w:hAnsiTheme="minorHAnsi" w:cstheme="minorHAnsi"/>
          <w:b/>
          <w:color w:val="002060"/>
          <w:sz w:val="10"/>
          <w:szCs w:val="18"/>
        </w:rPr>
      </w:pPr>
    </w:p>
    <w:p w14:paraId="432D4E4C" w14:textId="3C218E81" w:rsidR="001D36E1" w:rsidRDefault="001D36E1" w:rsidP="004E43E7">
      <w:pPr>
        <w:pStyle w:val="ae"/>
        <w:spacing w:after="0" w:line="240" w:lineRule="auto"/>
        <w:ind w:left="-426"/>
        <w:rPr>
          <w:rFonts w:asciiTheme="minorHAnsi" w:hAnsiTheme="minorHAnsi" w:cstheme="minorHAnsi"/>
          <w:b/>
          <w:color w:val="002060"/>
          <w:sz w:val="10"/>
          <w:szCs w:val="18"/>
        </w:rPr>
      </w:pPr>
    </w:p>
    <w:p w14:paraId="6E64BCFB" w14:textId="77777777" w:rsidR="001D36E1" w:rsidRPr="00905F3D" w:rsidRDefault="001D36E1" w:rsidP="004E43E7">
      <w:pPr>
        <w:pStyle w:val="ae"/>
        <w:spacing w:after="0" w:line="240" w:lineRule="auto"/>
        <w:ind w:left="-426"/>
        <w:rPr>
          <w:rFonts w:asciiTheme="minorHAnsi" w:hAnsiTheme="minorHAnsi" w:cstheme="minorHAnsi"/>
          <w:b/>
          <w:color w:val="002060"/>
          <w:sz w:val="10"/>
          <w:szCs w:val="18"/>
        </w:rPr>
        <w:sectPr w:rsidR="001D36E1" w:rsidRPr="00905F3D" w:rsidSect="00905F3D">
          <w:type w:val="continuous"/>
          <w:pgSz w:w="11906" w:h="16838"/>
          <w:pgMar w:top="1134" w:right="850" w:bottom="426" w:left="1134" w:header="284" w:footer="708" w:gutter="0"/>
          <w:cols w:num="2" w:space="708"/>
          <w:docGrid w:linePitch="360"/>
        </w:sectPr>
      </w:pPr>
    </w:p>
    <w:p w14:paraId="18904C9B" w14:textId="3022ABC6" w:rsidR="00D325D1" w:rsidRPr="00971686" w:rsidRDefault="004E43E7" w:rsidP="00971686">
      <w:pPr>
        <w:pStyle w:val="ae"/>
        <w:spacing w:after="0" w:line="240" w:lineRule="auto"/>
        <w:ind w:left="0"/>
        <w:jc w:val="center"/>
        <w:rPr>
          <w:rFonts w:ascii="Times New Roman" w:hAnsi="Times New Roman"/>
          <w:sz w:val="4"/>
          <w:szCs w:val="24"/>
        </w:rPr>
      </w:pPr>
      <w:r w:rsidRPr="00971686">
        <w:rPr>
          <w:rFonts w:asciiTheme="minorHAnsi" w:hAnsiTheme="minorHAnsi" w:cstheme="minorHAnsi"/>
          <w:b/>
          <w:color w:val="002060"/>
          <w:sz w:val="28"/>
          <w:szCs w:val="20"/>
        </w:rPr>
        <w:t>Бронирование мест:</w:t>
      </w:r>
      <w:r w:rsidR="006A3D80" w:rsidRPr="00971686">
        <w:rPr>
          <w:rFonts w:asciiTheme="minorHAnsi" w:hAnsiTheme="minorHAnsi" w:cstheme="minorHAnsi"/>
          <w:color w:val="002060"/>
          <w:sz w:val="28"/>
          <w:szCs w:val="20"/>
        </w:rPr>
        <w:t xml:space="preserve"> </w:t>
      </w:r>
      <w:r w:rsidR="00832D89" w:rsidRPr="00971686">
        <w:rPr>
          <w:rFonts w:asciiTheme="minorHAnsi" w:hAnsiTheme="minorHAnsi" w:cstheme="minorHAnsi"/>
          <w:color w:val="002060"/>
          <w:sz w:val="28"/>
          <w:szCs w:val="20"/>
        </w:rPr>
        <w:t>8029-</w:t>
      </w:r>
      <w:r w:rsidR="00576E36" w:rsidRPr="00971686">
        <w:rPr>
          <w:rFonts w:asciiTheme="minorHAnsi" w:hAnsiTheme="minorHAnsi" w:cstheme="minorHAnsi"/>
          <w:color w:val="002060"/>
          <w:sz w:val="28"/>
          <w:szCs w:val="20"/>
        </w:rPr>
        <w:t>132-31-75 Татьяна</w:t>
      </w:r>
    </w:p>
    <w:sectPr w:rsidR="00D325D1" w:rsidRPr="00971686" w:rsidSect="00971686">
      <w:type w:val="continuous"/>
      <w:pgSz w:w="11906" w:h="16838"/>
      <w:pgMar w:top="1134" w:right="850" w:bottom="142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4FBD7E" w14:textId="77777777" w:rsidR="00892143" w:rsidRDefault="00892143" w:rsidP="00DC0DE1">
      <w:r>
        <w:separator/>
      </w:r>
    </w:p>
  </w:endnote>
  <w:endnote w:type="continuationSeparator" w:id="0">
    <w:p w14:paraId="1C7C88B4" w14:textId="77777777" w:rsidR="00892143" w:rsidRDefault="00892143" w:rsidP="00DC0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oxima Nova Rg">
    <w:altName w:val="Arial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roxima Nova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1BCAFE" w14:textId="77777777" w:rsidR="00892143" w:rsidRDefault="00892143" w:rsidP="00DC0DE1">
      <w:r>
        <w:separator/>
      </w:r>
    </w:p>
  </w:footnote>
  <w:footnote w:type="continuationSeparator" w:id="0">
    <w:p w14:paraId="74FA9DCC" w14:textId="77777777" w:rsidR="00892143" w:rsidRDefault="00892143" w:rsidP="00DC0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A8F4A" w14:textId="36C3C348" w:rsidR="00C33A46" w:rsidRPr="006A3D80" w:rsidRDefault="00971686" w:rsidP="00C33A46">
    <w:pPr>
      <w:ind w:left="1843"/>
      <w:contextualSpacing/>
      <w:rPr>
        <w:rFonts w:ascii="Times New Roman" w:hAnsi="Times New Roman" w:cs="Times New Roman"/>
        <w:color w:val="002060"/>
        <w:sz w:val="20"/>
        <w:szCs w:val="20"/>
      </w:rPr>
    </w:pPr>
    <w:r w:rsidRPr="006A3D80">
      <w:rPr>
        <w:noProof/>
        <w:color w:val="002060"/>
        <w:sz w:val="20"/>
        <w:szCs w:val="20"/>
        <w:lang w:eastAsia="ru-RU"/>
      </w:rPr>
      <w:drawing>
        <wp:anchor distT="0" distB="0" distL="114300" distR="114300" simplePos="0" relativeHeight="251661312" behindDoc="1" locked="0" layoutInCell="1" allowOverlap="1" wp14:anchorId="6A74DC6A" wp14:editId="38BE049C">
          <wp:simplePos x="0" y="0"/>
          <wp:positionH relativeFrom="column">
            <wp:posOffset>-196215</wp:posOffset>
          </wp:positionH>
          <wp:positionV relativeFrom="paragraph">
            <wp:posOffset>124460</wp:posOffset>
          </wp:positionV>
          <wp:extent cx="1084580" cy="930275"/>
          <wp:effectExtent l="0" t="0" r="1270" b="3175"/>
          <wp:wrapTight wrapText="bothSides">
            <wp:wrapPolygon edited="0">
              <wp:start x="8347" y="0"/>
              <wp:lineTo x="6450" y="1327"/>
              <wp:lineTo x="4553" y="5308"/>
              <wp:lineTo x="4553" y="9731"/>
              <wp:lineTo x="8347" y="14154"/>
              <wp:lineTo x="0" y="14597"/>
              <wp:lineTo x="0" y="21231"/>
              <wp:lineTo x="21246" y="21231"/>
              <wp:lineTo x="21246" y="14597"/>
              <wp:lineTo x="12141" y="14154"/>
              <wp:lineTo x="16693" y="8846"/>
              <wp:lineTo x="16314" y="4423"/>
              <wp:lineTo x="14417" y="0"/>
              <wp:lineTo x="8347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логотип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4580" cy="930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 wp14:anchorId="3FA78D3A" wp14:editId="24F35C24">
          <wp:simplePos x="0" y="0"/>
          <wp:positionH relativeFrom="page">
            <wp:posOffset>265430</wp:posOffset>
          </wp:positionH>
          <wp:positionV relativeFrom="paragraph">
            <wp:posOffset>-125730</wp:posOffset>
          </wp:positionV>
          <wp:extent cx="1343025" cy="948055"/>
          <wp:effectExtent l="0" t="0" r="0" b="0"/>
          <wp:wrapNone/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948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570DA" w:rsidRPr="006A3D80">
      <w:rPr>
        <w:noProof/>
        <w:color w:val="002060"/>
        <w:sz w:val="20"/>
        <w:szCs w:val="20"/>
        <w:lang w:eastAsia="ru-RU"/>
      </w:rPr>
      <w:drawing>
        <wp:anchor distT="0" distB="0" distL="114300" distR="114300" simplePos="0" relativeHeight="251663360" behindDoc="1" locked="0" layoutInCell="1" allowOverlap="1" wp14:anchorId="502F101C" wp14:editId="696988C9">
          <wp:simplePos x="0" y="0"/>
          <wp:positionH relativeFrom="page">
            <wp:posOffset>6176989</wp:posOffset>
          </wp:positionH>
          <wp:positionV relativeFrom="paragraph">
            <wp:posOffset>-213291</wp:posOffset>
          </wp:positionV>
          <wp:extent cx="1503045" cy="1564005"/>
          <wp:effectExtent l="0" t="0" r="1905" b="0"/>
          <wp:wrapTight wrapText="bothSides">
            <wp:wrapPolygon edited="0">
              <wp:start x="8213" y="0"/>
              <wp:lineTo x="0" y="263"/>
              <wp:lineTo x="0" y="7104"/>
              <wp:lineTo x="6844" y="8419"/>
              <wp:lineTo x="7118" y="13418"/>
              <wp:lineTo x="14236" y="16838"/>
              <wp:lineTo x="15878" y="16838"/>
              <wp:lineTo x="15331" y="18680"/>
              <wp:lineTo x="15331" y="19732"/>
              <wp:lineTo x="16426" y="21048"/>
              <wp:lineTo x="16973" y="21311"/>
              <wp:lineTo x="20259" y="21311"/>
              <wp:lineTo x="20806" y="21048"/>
              <wp:lineTo x="21354" y="19995"/>
              <wp:lineTo x="21354" y="2105"/>
              <wp:lineTo x="20259" y="526"/>
              <wp:lineTo x="18068" y="0"/>
              <wp:lineTo x="8213" y="0"/>
            </wp:wrapPolygon>
          </wp:wrapTight>
          <wp:docPr id="13" name="Рисунок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ree-png.ru-187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3045" cy="1564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33A46" w:rsidRPr="006A3D80">
      <w:rPr>
        <w:rFonts w:ascii="Times New Roman" w:hAnsi="Times New Roman" w:cs="Times New Roman"/>
        <w:color w:val="002060"/>
        <w:sz w:val="20"/>
        <w:szCs w:val="20"/>
      </w:rPr>
      <w:t xml:space="preserve">ООО «Свит тревел»                                                          </w:t>
    </w:r>
  </w:p>
  <w:p w14:paraId="49D7AFA5" w14:textId="5FF78C07" w:rsidR="00C33A46" w:rsidRPr="006A3D80" w:rsidRDefault="00C33A46" w:rsidP="00C33A46">
    <w:pPr>
      <w:tabs>
        <w:tab w:val="left" w:pos="6900"/>
      </w:tabs>
      <w:ind w:left="1843"/>
      <w:contextualSpacing/>
      <w:rPr>
        <w:rFonts w:ascii="Times New Roman" w:hAnsi="Times New Roman" w:cs="Times New Roman"/>
        <w:color w:val="002060"/>
        <w:sz w:val="20"/>
        <w:szCs w:val="20"/>
      </w:rPr>
    </w:pPr>
    <w:r w:rsidRPr="006A3D80">
      <w:rPr>
        <w:rFonts w:ascii="Times New Roman" w:hAnsi="Times New Roman" w:cs="Times New Roman"/>
        <w:color w:val="002060"/>
        <w:sz w:val="20"/>
        <w:szCs w:val="20"/>
      </w:rPr>
      <w:t xml:space="preserve">р/с BY 93 </w:t>
    </w:r>
    <w:r w:rsidRPr="006A3D80">
      <w:rPr>
        <w:rFonts w:ascii="Times New Roman" w:hAnsi="Times New Roman" w:cs="Times New Roman"/>
        <w:color w:val="002060"/>
        <w:sz w:val="20"/>
        <w:szCs w:val="20"/>
        <w:lang w:val="en-US"/>
      </w:rPr>
      <w:t>AKBB</w:t>
    </w:r>
    <w:r w:rsidRPr="006A3D80">
      <w:rPr>
        <w:rFonts w:ascii="Times New Roman" w:hAnsi="Times New Roman" w:cs="Times New Roman"/>
        <w:color w:val="002060"/>
        <w:sz w:val="20"/>
        <w:szCs w:val="20"/>
      </w:rPr>
      <w:t xml:space="preserve"> 3012 0000 1431 6000 0000                            </w:t>
    </w:r>
  </w:p>
  <w:p w14:paraId="727A3BC2" w14:textId="4ADC5E9E" w:rsidR="00C33A46" w:rsidRPr="006A3D80" w:rsidRDefault="00C33A46" w:rsidP="00C33A46">
    <w:pPr>
      <w:tabs>
        <w:tab w:val="left" w:pos="6076"/>
      </w:tabs>
      <w:ind w:left="1843"/>
      <w:contextualSpacing/>
      <w:rPr>
        <w:rFonts w:ascii="Times New Roman" w:hAnsi="Times New Roman" w:cs="Times New Roman"/>
        <w:color w:val="002060"/>
        <w:sz w:val="20"/>
        <w:szCs w:val="20"/>
      </w:rPr>
    </w:pPr>
    <w:r w:rsidRPr="006A3D80">
      <w:rPr>
        <w:rFonts w:ascii="Times New Roman" w:hAnsi="Times New Roman" w:cs="Times New Roman"/>
        <w:color w:val="002060"/>
        <w:sz w:val="20"/>
        <w:szCs w:val="20"/>
      </w:rPr>
      <w:t xml:space="preserve">ЦБУ 601 г. Молодечно                                                        </w:t>
    </w:r>
  </w:p>
  <w:p w14:paraId="5653741E" w14:textId="77777777" w:rsidR="00C33A46" w:rsidRPr="006A3D80" w:rsidRDefault="00C33A46" w:rsidP="00C33A46">
    <w:pPr>
      <w:tabs>
        <w:tab w:val="left" w:pos="5910"/>
        <w:tab w:val="left" w:pos="6750"/>
      </w:tabs>
      <w:ind w:left="1843"/>
      <w:contextualSpacing/>
      <w:rPr>
        <w:rFonts w:ascii="Times New Roman" w:hAnsi="Times New Roman" w:cs="Times New Roman"/>
        <w:color w:val="002060"/>
        <w:sz w:val="20"/>
        <w:szCs w:val="20"/>
      </w:rPr>
    </w:pPr>
    <w:r w:rsidRPr="006A3D80">
      <w:rPr>
        <w:rFonts w:ascii="Times New Roman" w:hAnsi="Times New Roman" w:cs="Times New Roman"/>
        <w:color w:val="002060"/>
        <w:sz w:val="20"/>
        <w:szCs w:val="20"/>
      </w:rPr>
      <w:t xml:space="preserve">ОАО «АСБ Беларусбанк», код </w:t>
    </w:r>
    <w:r w:rsidRPr="006A3D80">
      <w:rPr>
        <w:rFonts w:ascii="Times New Roman" w:hAnsi="Times New Roman" w:cs="Times New Roman"/>
        <w:color w:val="002060"/>
        <w:sz w:val="20"/>
        <w:szCs w:val="20"/>
        <w:lang w:val="en-US"/>
      </w:rPr>
      <w:t>AKBBBY</w:t>
    </w:r>
    <w:r w:rsidRPr="006A3D80">
      <w:rPr>
        <w:rFonts w:ascii="Times New Roman" w:hAnsi="Times New Roman" w:cs="Times New Roman"/>
        <w:color w:val="002060"/>
        <w:sz w:val="20"/>
        <w:szCs w:val="20"/>
      </w:rPr>
      <w:t xml:space="preserve">2Х                     </w:t>
    </w:r>
  </w:p>
  <w:p w14:paraId="5A9A7970" w14:textId="77777777" w:rsidR="00C33A46" w:rsidRPr="006A3D80" w:rsidRDefault="00C33A46" w:rsidP="00C33A46">
    <w:pPr>
      <w:tabs>
        <w:tab w:val="left" w:pos="5910"/>
      </w:tabs>
      <w:ind w:left="1843"/>
      <w:contextualSpacing/>
      <w:rPr>
        <w:rFonts w:ascii="Times New Roman" w:hAnsi="Times New Roman" w:cs="Times New Roman"/>
        <w:color w:val="002060"/>
        <w:sz w:val="20"/>
        <w:szCs w:val="20"/>
      </w:rPr>
    </w:pPr>
    <w:r w:rsidRPr="006A3D80">
      <w:rPr>
        <w:rFonts w:ascii="Times New Roman" w:hAnsi="Times New Roman" w:cs="Times New Roman"/>
        <w:color w:val="002060"/>
        <w:sz w:val="20"/>
        <w:szCs w:val="20"/>
      </w:rPr>
      <w:t>УНН 692262524</w:t>
    </w:r>
  </w:p>
  <w:p w14:paraId="7331B605" w14:textId="27E060B4" w:rsidR="00C33A46" w:rsidRPr="006A3D80" w:rsidRDefault="00C33A46" w:rsidP="00C33A46">
    <w:pPr>
      <w:tabs>
        <w:tab w:val="left" w:pos="5910"/>
      </w:tabs>
      <w:ind w:left="1843"/>
      <w:contextualSpacing/>
      <w:rPr>
        <w:rFonts w:ascii="Times New Roman" w:hAnsi="Times New Roman" w:cs="Times New Roman"/>
        <w:color w:val="002060"/>
        <w:sz w:val="20"/>
        <w:szCs w:val="20"/>
      </w:rPr>
    </w:pPr>
    <w:r w:rsidRPr="006A3D80">
      <w:rPr>
        <w:rFonts w:ascii="Times New Roman" w:hAnsi="Times New Roman" w:cs="Times New Roman"/>
        <w:color w:val="002060"/>
        <w:sz w:val="20"/>
        <w:szCs w:val="20"/>
      </w:rPr>
      <w:t>г. Молодечно, ул. Виленская 10-20</w:t>
    </w:r>
    <w:r w:rsidR="00AE0298">
      <w:rPr>
        <w:rFonts w:ascii="Times New Roman" w:hAnsi="Times New Roman" w:cs="Times New Roman"/>
        <w:color w:val="002060"/>
        <w:sz w:val="20"/>
        <w:szCs w:val="20"/>
      </w:rPr>
      <w:t>7</w:t>
    </w:r>
    <w:r w:rsidRPr="006A3D80">
      <w:rPr>
        <w:rFonts w:ascii="Times New Roman" w:hAnsi="Times New Roman" w:cs="Times New Roman"/>
        <w:color w:val="002060"/>
        <w:sz w:val="20"/>
        <w:szCs w:val="20"/>
      </w:rPr>
      <w:t xml:space="preserve">                                                           </w:t>
    </w:r>
    <w:r w:rsidRPr="006A3D80">
      <w:rPr>
        <w:b/>
        <w:color w:val="002060"/>
        <w:sz w:val="20"/>
        <w:szCs w:val="20"/>
      </w:rPr>
      <w:t xml:space="preserve"> </w:t>
    </w:r>
  </w:p>
  <w:p w14:paraId="5520D314" w14:textId="77777777" w:rsidR="00C33A46" w:rsidRPr="006A3D80" w:rsidRDefault="00C33A46" w:rsidP="00C33A46">
    <w:pPr>
      <w:pStyle w:val="a3"/>
      <w:ind w:left="1843"/>
      <w:rPr>
        <w:color w:val="002060"/>
        <w:sz w:val="20"/>
        <w:szCs w:val="20"/>
      </w:rPr>
    </w:pPr>
    <w:r w:rsidRPr="006A3D80">
      <w:rPr>
        <w:rFonts w:ascii="Times New Roman" w:hAnsi="Times New Roman" w:cs="Times New Roman"/>
        <w:color w:val="002060"/>
        <w:sz w:val="20"/>
        <w:szCs w:val="20"/>
      </w:rPr>
      <w:t>Тел. 8(0176) 709-706</w:t>
    </w:r>
  </w:p>
  <w:p w14:paraId="674E8A71" w14:textId="77777777" w:rsidR="00B06C3D" w:rsidRPr="006A3D80" w:rsidRDefault="00B06C3D" w:rsidP="00D325D1">
    <w:pPr>
      <w:pStyle w:val="a3"/>
      <w:tabs>
        <w:tab w:val="clear" w:pos="4677"/>
        <w:tab w:val="clear" w:pos="9355"/>
        <w:tab w:val="left" w:pos="4215"/>
      </w:tabs>
      <w:rPr>
        <w:sz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C47A5"/>
    <w:multiLevelType w:val="hybridMultilevel"/>
    <w:tmpl w:val="8E422718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0B0E4712"/>
    <w:multiLevelType w:val="singleLevel"/>
    <w:tmpl w:val="78E6AEC8"/>
    <w:lvl w:ilvl="0">
      <w:start w:val="1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4C32E20"/>
    <w:multiLevelType w:val="hybridMultilevel"/>
    <w:tmpl w:val="5D2615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B4608"/>
    <w:multiLevelType w:val="hybridMultilevel"/>
    <w:tmpl w:val="C8C4C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2C3A1C"/>
    <w:multiLevelType w:val="hybridMultilevel"/>
    <w:tmpl w:val="DB606B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AC139B"/>
    <w:multiLevelType w:val="hybridMultilevel"/>
    <w:tmpl w:val="BAA6F46C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DE1"/>
    <w:rsid w:val="00007ABF"/>
    <w:rsid w:val="00042321"/>
    <w:rsid w:val="00066638"/>
    <w:rsid w:val="000F7AED"/>
    <w:rsid w:val="00104350"/>
    <w:rsid w:val="00104538"/>
    <w:rsid w:val="00113952"/>
    <w:rsid w:val="00126475"/>
    <w:rsid w:val="0013066F"/>
    <w:rsid w:val="00137493"/>
    <w:rsid w:val="001653A2"/>
    <w:rsid w:val="00177A1A"/>
    <w:rsid w:val="00187862"/>
    <w:rsid w:val="001A7788"/>
    <w:rsid w:val="001B40AD"/>
    <w:rsid w:val="001D29F0"/>
    <w:rsid w:val="001D36E1"/>
    <w:rsid w:val="001E1E84"/>
    <w:rsid w:val="001F5CA6"/>
    <w:rsid w:val="00221A13"/>
    <w:rsid w:val="002775A8"/>
    <w:rsid w:val="002843B7"/>
    <w:rsid w:val="00287861"/>
    <w:rsid w:val="00293A09"/>
    <w:rsid w:val="002A2BF3"/>
    <w:rsid w:val="002C1C9E"/>
    <w:rsid w:val="002C70B4"/>
    <w:rsid w:val="002D2318"/>
    <w:rsid w:val="002D75A1"/>
    <w:rsid w:val="002E2D54"/>
    <w:rsid w:val="002F1C30"/>
    <w:rsid w:val="002F7DB7"/>
    <w:rsid w:val="00305FC0"/>
    <w:rsid w:val="0035063C"/>
    <w:rsid w:val="003526E4"/>
    <w:rsid w:val="003538EC"/>
    <w:rsid w:val="00356737"/>
    <w:rsid w:val="00383AD5"/>
    <w:rsid w:val="003D6F2C"/>
    <w:rsid w:val="003E0AE0"/>
    <w:rsid w:val="003E471A"/>
    <w:rsid w:val="003F1D25"/>
    <w:rsid w:val="0040061F"/>
    <w:rsid w:val="00414993"/>
    <w:rsid w:val="00444938"/>
    <w:rsid w:val="00477F33"/>
    <w:rsid w:val="00480516"/>
    <w:rsid w:val="004944AC"/>
    <w:rsid w:val="004A36B5"/>
    <w:rsid w:val="004B7D52"/>
    <w:rsid w:val="004D660B"/>
    <w:rsid w:val="004E43E7"/>
    <w:rsid w:val="00532FC0"/>
    <w:rsid w:val="00576E36"/>
    <w:rsid w:val="005850EB"/>
    <w:rsid w:val="00587A42"/>
    <w:rsid w:val="005B440F"/>
    <w:rsid w:val="005D1B3F"/>
    <w:rsid w:val="005F0C58"/>
    <w:rsid w:val="0060692C"/>
    <w:rsid w:val="006070A3"/>
    <w:rsid w:val="006113FE"/>
    <w:rsid w:val="00613761"/>
    <w:rsid w:val="0061759D"/>
    <w:rsid w:val="00636AB8"/>
    <w:rsid w:val="00644711"/>
    <w:rsid w:val="00650AEF"/>
    <w:rsid w:val="00651B21"/>
    <w:rsid w:val="00664AB2"/>
    <w:rsid w:val="006A3920"/>
    <w:rsid w:val="006A3D80"/>
    <w:rsid w:val="006B7655"/>
    <w:rsid w:val="006C31A1"/>
    <w:rsid w:val="006D00A9"/>
    <w:rsid w:val="006D17E1"/>
    <w:rsid w:val="006D2EA2"/>
    <w:rsid w:val="006D3D1E"/>
    <w:rsid w:val="006E00DB"/>
    <w:rsid w:val="006E12EB"/>
    <w:rsid w:val="006F66F5"/>
    <w:rsid w:val="00732B32"/>
    <w:rsid w:val="00767783"/>
    <w:rsid w:val="0077375D"/>
    <w:rsid w:val="00776D25"/>
    <w:rsid w:val="00793770"/>
    <w:rsid w:val="007D5735"/>
    <w:rsid w:val="007F4D4C"/>
    <w:rsid w:val="008019FB"/>
    <w:rsid w:val="00824FE8"/>
    <w:rsid w:val="00827CF5"/>
    <w:rsid w:val="00832D89"/>
    <w:rsid w:val="00847F33"/>
    <w:rsid w:val="00855A56"/>
    <w:rsid w:val="0086669F"/>
    <w:rsid w:val="008864F2"/>
    <w:rsid w:val="00887452"/>
    <w:rsid w:val="00892143"/>
    <w:rsid w:val="008A36EB"/>
    <w:rsid w:val="008A3857"/>
    <w:rsid w:val="008B0ECA"/>
    <w:rsid w:val="008B1BB7"/>
    <w:rsid w:val="008B39D1"/>
    <w:rsid w:val="008C43CE"/>
    <w:rsid w:val="008E3FC9"/>
    <w:rsid w:val="009043C9"/>
    <w:rsid w:val="00905F3D"/>
    <w:rsid w:val="00924C2C"/>
    <w:rsid w:val="009375D9"/>
    <w:rsid w:val="009527A4"/>
    <w:rsid w:val="00955DDC"/>
    <w:rsid w:val="00963308"/>
    <w:rsid w:val="00971686"/>
    <w:rsid w:val="00976FDD"/>
    <w:rsid w:val="00984212"/>
    <w:rsid w:val="00984711"/>
    <w:rsid w:val="0099366F"/>
    <w:rsid w:val="009B3A51"/>
    <w:rsid w:val="009E1BEC"/>
    <w:rsid w:val="009E2179"/>
    <w:rsid w:val="00A070AF"/>
    <w:rsid w:val="00A21CA8"/>
    <w:rsid w:val="00A55A7B"/>
    <w:rsid w:val="00A5607E"/>
    <w:rsid w:val="00A64CF3"/>
    <w:rsid w:val="00A93018"/>
    <w:rsid w:val="00A94E77"/>
    <w:rsid w:val="00AB4B1C"/>
    <w:rsid w:val="00AC711F"/>
    <w:rsid w:val="00AD43F4"/>
    <w:rsid w:val="00AE0298"/>
    <w:rsid w:val="00AF0D7E"/>
    <w:rsid w:val="00B0674D"/>
    <w:rsid w:val="00B06C3D"/>
    <w:rsid w:val="00B1438D"/>
    <w:rsid w:val="00B256D6"/>
    <w:rsid w:val="00B570DA"/>
    <w:rsid w:val="00B66D9C"/>
    <w:rsid w:val="00B868FA"/>
    <w:rsid w:val="00BA7EFB"/>
    <w:rsid w:val="00BD1F58"/>
    <w:rsid w:val="00BE3DEE"/>
    <w:rsid w:val="00BF22C3"/>
    <w:rsid w:val="00C33A46"/>
    <w:rsid w:val="00C42513"/>
    <w:rsid w:val="00C77FA0"/>
    <w:rsid w:val="00C8508E"/>
    <w:rsid w:val="00CA667A"/>
    <w:rsid w:val="00D13469"/>
    <w:rsid w:val="00D177E7"/>
    <w:rsid w:val="00D21ED7"/>
    <w:rsid w:val="00D325D1"/>
    <w:rsid w:val="00D40E74"/>
    <w:rsid w:val="00D42FBE"/>
    <w:rsid w:val="00D5168E"/>
    <w:rsid w:val="00D54467"/>
    <w:rsid w:val="00D575E2"/>
    <w:rsid w:val="00D65A64"/>
    <w:rsid w:val="00D708F7"/>
    <w:rsid w:val="00D76292"/>
    <w:rsid w:val="00D90B74"/>
    <w:rsid w:val="00D94A15"/>
    <w:rsid w:val="00D975D6"/>
    <w:rsid w:val="00DA5886"/>
    <w:rsid w:val="00DC0DE1"/>
    <w:rsid w:val="00DD4C6F"/>
    <w:rsid w:val="00DE0CA6"/>
    <w:rsid w:val="00DF1BED"/>
    <w:rsid w:val="00E0004D"/>
    <w:rsid w:val="00E37273"/>
    <w:rsid w:val="00E56EF4"/>
    <w:rsid w:val="00E711B6"/>
    <w:rsid w:val="00E722D0"/>
    <w:rsid w:val="00E779C8"/>
    <w:rsid w:val="00E84C90"/>
    <w:rsid w:val="00EB6A55"/>
    <w:rsid w:val="00EE02ED"/>
    <w:rsid w:val="00EF4B93"/>
    <w:rsid w:val="00EF5E90"/>
    <w:rsid w:val="00F247BB"/>
    <w:rsid w:val="00F462C4"/>
    <w:rsid w:val="00F56342"/>
    <w:rsid w:val="00F84126"/>
    <w:rsid w:val="00F869C9"/>
    <w:rsid w:val="00F95C79"/>
    <w:rsid w:val="00FA1266"/>
    <w:rsid w:val="00FA786C"/>
    <w:rsid w:val="00FA79BA"/>
    <w:rsid w:val="00FB6F2E"/>
    <w:rsid w:val="00FD6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4EF211"/>
  <w15:docId w15:val="{17FFC74B-E115-4310-B61E-B1DBB506B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B32"/>
    <w:pPr>
      <w:spacing w:after="0" w:line="240" w:lineRule="auto"/>
    </w:pPr>
  </w:style>
  <w:style w:type="paragraph" w:styleId="2">
    <w:name w:val="heading 2"/>
    <w:basedOn w:val="a"/>
    <w:next w:val="a"/>
    <w:link w:val="20"/>
    <w:qFormat/>
    <w:rsid w:val="00732B32"/>
    <w:pPr>
      <w:keepNext/>
      <w:jc w:val="center"/>
      <w:outlineLvl w:val="1"/>
    </w:pPr>
    <w:rPr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0DE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C0DE1"/>
  </w:style>
  <w:style w:type="paragraph" w:styleId="a5">
    <w:name w:val="footer"/>
    <w:basedOn w:val="a"/>
    <w:link w:val="a6"/>
    <w:uiPriority w:val="99"/>
    <w:unhideWhenUsed/>
    <w:rsid w:val="00DC0DE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C0DE1"/>
  </w:style>
  <w:style w:type="paragraph" w:styleId="a7">
    <w:name w:val="Plain Text"/>
    <w:basedOn w:val="a"/>
    <w:link w:val="a8"/>
    <w:uiPriority w:val="99"/>
    <w:semiHidden/>
    <w:unhideWhenUsed/>
    <w:rsid w:val="00DC0DE1"/>
    <w:rPr>
      <w:rFonts w:ascii="Consolas" w:hAnsi="Consolas"/>
      <w:sz w:val="21"/>
      <w:szCs w:val="21"/>
    </w:rPr>
  </w:style>
  <w:style w:type="character" w:customStyle="1" w:styleId="a8">
    <w:name w:val="Текст Знак"/>
    <w:basedOn w:val="a0"/>
    <w:link w:val="a7"/>
    <w:uiPriority w:val="99"/>
    <w:semiHidden/>
    <w:rsid w:val="00DC0DE1"/>
    <w:rPr>
      <w:rFonts w:ascii="Consolas" w:hAnsi="Consolas"/>
      <w:sz w:val="21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B06C3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06C3D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732B32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b">
    <w:name w:val="Normal (Web)"/>
    <w:basedOn w:val="a"/>
    <w:uiPriority w:val="99"/>
    <w:unhideWhenUsed/>
    <w:rsid w:val="00D65A64"/>
    <w:pPr>
      <w:spacing w:before="100" w:beforeAutospacing="1" w:after="100" w:afterAutospacing="1"/>
    </w:pPr>
    <w:rPr>
      <w:sz w:val="24"/>
      <w:szCs w:val="24"/>
    </w:rPr>
  </w:style>
  <w:style w:type="paragraph" w:customStyle="1" w:styleId="Style4">
    <w:name w:val="Style4"/>
    <w:basedOn w:val="a"/>
    <w:rsid w:val="00651B21"/>
    <w:pPr>
      <w:widowControl w:val="0"/>
      <w:autoSpaceDE w:val="0"/>
      <w:autoSpaceDN w:val="0"/>
      <w:adjustRightInd w:val="0"/>
      <w:spacing w:line="691" w:lineRule="exact"/>
      <w:ind w:firstLine="3451"/>
    </w:pPr>
    <w:rPr>
      <w:sz w:val="24"/>
      <w:szCs w:val="24"/>
    </w:rPr>
  </w:style>
  <w:style w:type="paragraph" w:customStyle="1" w:styleId="Style5">
    <w:name w:val="Style5"/>
    <w:basedOn w:val="a"/>
    <w:rsid w:val="00651B21"/>
    <w:pPr>
      <w:widowControl w:val="0"/>
      <w:autoSpaceDE w:val="0"/>
      <w:autoSpaceDN w:val="0"/>
      <w:adjustRightInd w:val="0"/>
      <w:spacing w:line="322" w:lineRule="exact"/>
      <w:jc w:val="both"/>
    </w:pPr>
    <w:rPr>
      <w:sz w:val="24"/>
      <w:szCs w:val="24"/>
    </w:rPr>
  </w:style>
  <w:style w:type="paragraph" w:customStyle="1" w:styleId="Style6">
    <w:name w:val="Style6"/>
    <w:basedOn w:val="a"/>
    <w:rsid w:val="00651B2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7">
    <w:name w:val="Style7"/>
    <w:basedOn w:val="a"/>
    <w:rsid w:val="00651B21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2">
    <w:name w:val="Font Style12"/>
    <w:basedOn w:val="a0"/>
    <w:rsid w:val="00651B21"/>
    <w:rPr>
      <w:rFonts w:ascii="Times New Roman" w:hAnsi="Times New Roman" w:cs="Times New Roman" w:hint="default"/>
      <w:b/>
      <w:bCs/>
      <w:spacing w:val="-30"/>
      <w:w w:val="60"/>
      <w:sz w:val="88"/>
      <w:szCs w:val="88"/>
    </w:rPr>
  </w:style>
  <w:style w:type="character" w:customStyle="1" w:styleId="FontStyle13">
    <w:name w:val="Font Style13"/>
    <w:basedOn w:val="a0"/>
    <w:rsid w:val="00651B21"/>
    <w:rPr>
      <w:rFonts w:ascii="Times New Roman" w:hAnsi="Times New Roman" w:cs="Times New Roman" w:hint="default"/>
      <w:b/>
      <w:bCs/>
      <w:sz w:val="30"/>
      <w:szCs w:val="30"/>
    </w:rPr>
  </w:style>
  <w:style w:type="character" w:customStyle="1" w:styleId="FontStyle14">
    <w:name w:val="Font Style14"/>
    <w:basedOn w:val="a0"/>
    <w:rsid w:val="00651B21"/>
    <w:rPr>
      <w:rFonts w:ascii="Times New Roman" w:hAnsi="Times New Roman" w:cs="Times New Roman" w:hint="default"/>
      <w:sz w:val="26"/>
      <w:szCs w:val="26"/>
    </w:rPr>
  </w:style>
  <w:style w:type="character" w:customStyle="1" w:styleId="FontStyle15">
    <w:name w:val="Font Style15"/>
    <w:basedOn w:val="a0"/>
    <w:rsid w:val="00651B21"/>
    <w:rPr>
      <w:rFonts w:ascii="Times New Roman" w:hAnsi="Times New Roman" w:cs="Times New Roman" w:hint="default"/>
      <w:b/>
      <w:bCs/>
      <w:sz w:val="34"/>
      <w:szCs w:val="34"/>
    </w:rPr>
  </w:style>
  <w:style w:type="character" w:styleId="ac">
    <w:name w:val="Hyperlink"/>
    <w:basedOn w:val="a0"/>
    <w:uiPriority w:val="99"/>
    <w:semiHidden/>
    <w:unhideWhenUsed/>
    <w:rsid w:val="009527A4"/>
    <w:rPr>
      <w:color w:val="0000FF"/>
      <w:u w:val="single"/>
    </w:rPr>
  </w:style>
  <w:style w:type="table" w:styleId="ad">
    <w:name w:val="Table Grid"/>
    <w:basedOn w:val="a1"/>
    <w:uiPriority w:val="39"/>
    <w:rsid w:val="006D00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FA786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f">
    <w:name w:val="Тур_осн"/>
    <w:basedOn w:val="a"/>
    <w:qFormat/>
    <w:rsid w:val="00FA786C"/>
    <w:pPr>
      <w:widowControl w:val="0"/>
      <w:spacing w:before="120"/>
      <w:ind w:left="45" w:right="45"/>
      <w:jc w:val="both"/>
    </w:pPr>
    <w:rPr>
      <w:rFonts w:ascii="Proxima Nova Rg" w:eastAsia="Times New Roman" w:hAnsi="Proxima Nova Rg" w:cs="Times New Roman"/>
      <w:color w:val="1B1B1B"/>
      <w:sz w:val="18"/>
      <w:szCs w:val="18"/>
      <w:lang w:eastAsia="ru-RU"/>
    </w:rPr>
  </w:style>
  <w:style w:type="paragraph" w:customStyle="1" w:styleId="af0">
    <w:name w:val="Тур_заголовок"/>
    <w:basedOn w:val="a"/>
    <w:qFormat/>
    <w:rsid w:val="00FA786C"/>
    <w:pPr>
      <w:jc w:val="center"/>
    </w:pPr>
    <w:rPr>
      <w:rFonts w:ascii="Proxima Nova Rg" w:eastAsia="Calibri" w:hAnsi="Proxima Nova Rg" w:cs="Times New Roman"/>
      <w:b/>
      <w:sz w:val="32"/>
      <w:szCs w:val="32"/>
    </w:rPr>
  </w:style>
  <w:style w:type="paragraph" w:customStyle="1" w:styleId="1">
    <w:name w:val="Тур_пр1"/>
    <w:basedOn w:val="a"/>
    <w:qFormat/>
    <w:rsid w:val="00FA786C"/>
    <w:pPr>
      <w:widowControl w:val="0"/>
      <w:spacing w:before="60"/>
      <w:ind w:left="189" w:right="189"/>
      <w:jc w:val="both"/>
    </w:pPr>
    <w:rPr>
      <w:rFonts w:ascii="Proxima Nova Rg" w:eastAsia="Times New Roman" w:hAnsi="Proxima Nova Rg" w:cs="Times New Roman"/>
      <w:i/>
      <w:color w:val="1B1B1B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7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image" Target="media/image1.jpeg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5</cp:revision>
  <cp:lastPrinted>2026-09-18T07:19:00Z</cp:lastPrinted>
  <dcterms:created xsi:type="dcterms:W3CDTF">2026-09-09T16:00:00Z</dcterms:created>
  <dcterms:modified xsi:type="dcterms:W3CDTF">2026-09-18T07:43:00Z</dcterms:modified>
</cp:coreProperties>
</file>